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6C" w:rsidRDefault="0010776C" w:rsidP="0010776C">
      <w:pPr>
        <w:pStyle w:val="a8"/>
        <w:ind w:right="-23"/>
        <w:jc w:val="left"/>
        <w:rPr>
          <w:sz w:val="28"/>
        </w:rPr>
      </w:pPr>
      <w:r>
        <w:rPr>
          <w:rFonts w:hint="eastAsia"/>
          <w:sz w:val="20"/>
        </w:rPr>
        <w:t xml:space="preserve">北上薬剤師会会員各位　　　　　　　　　　　　　　　　　　　　　　　　　　　　　　　</w:t>
      </w:r>
      <w:r>
        <w:rPr>
          <w:rFonts w:hint="eastAsia"/>
        </w:rPr>
        <w:t>平成31年1月2</w:t>
      </w:r>
      <w:r w:rsidR="007C2070">
        <w:rPr>
          <w:rFonts w:hint="eastAsia"/>
        </w:rPr>
        <w:t>9</w:t>
      </w:r>
      <w:r>
        <w:rPr>
          <w:rFonts w:hint="eastAsia"/>
        </w:rPr>
        <w:t xml:space="preserve">日　</w:t>
      </w:r>
      <w:r>
        <w:rPr>
          <w:rFonts w:hint="eastAsia"/>
          <w:sz w:val="28"/>
        </w:rPr>
        <w:t xml:space="preserve">　　　　　　　</w:t>
      </w:r>
    </w:p>
    <w:p w:rsidR="0010776C" w:rsidRDefault="0010776C" w:rsidP="0010776C">
      <w:pPr>
        <w:pStyle w:val="a8"/>
        <w:wordWrap w:val="0"/>
        <w:jc w:val="right"/>
        <w:rPr>
          <w:sz w:val="18"/>
        </w:rPr>
      </w:pPr>
      <w:r>
        <w:rPr>
          <w:rFonts w:hint="eastAsia"/>
          <w:sz w:val="18"/>
        </w:rPr>
        <w:t>北上薬剤師会研修会部会　部会長　堀内　孝博</w:t>
      </w:r>
    </w:p>
    <w:p w:rsidR="008D6E7B" w:rsidRDefault="005A55DB" w:rsidP="0010776C">
      <w:pPr>
        <w:pStyle w:val="a8"/>
        <w:ind w:right="-23" w:firstLineChars="700" w:firstLine="2249"/>
        <w:rPr>
          <w:b w:val="0"/>
          <w:bCs/>
          <w:sz w:val="32"/>
          <w:szCs w:val="32"/>
          <w:bdr w:val="double" w:sz="6" w:space="0" w:color="auto"/>
        </w:rPr>
      </w:pPr>
      <w:r>
        <w:rPr>
          <w:rFonts w:hint="eastAsia"/>
          <w:bCs/>
          <w:sz w:val="32"/>
          <w:szCs w:val="32"/>
          <w:bdr w:val="double" w:sz="6" w:space="0" w:color="auto"/>
        </w:rPr>
        <w:t>第</w:t>
      </w:r>
      <w:r w:rsidR="00432C76">
        <w:rPr>
          <w:rFonts w:hint="eastAsia"/>
          <w:bCs/>
          <w:sz w:val="32"/>
          <w:szCs w:val="32"/>
          <w:bdr w:val="double" w:sz="6" w:space="0" w:color="auto"/>
        </w:rPr>
        <w:t>275</w:t>
      </w:r>
      <w:r w:rsidR="0043691E" w:rsidRPr="008E7767">
        <w:rPr>
          <w:rFonts w:hint="eastAsia"/>
          <w:bCs/>
          <w:sz w:val="32"/>
          <w:szCs w:val="32"/>
          <w:bdr w:val="double" w:sz="6" w:space="0" w:color="auto"/>
        </w:rPr>
        <w:t>回北上薬剤師会研修会のご案内</w:t>
      </w:r>
    </w:p>
    <w:p w:rsidR="00C74A81" w:rsidRPr="00432C76" w:rsidRDefault="00C74A81">
      <w:pPr>
        <w:rPr>
          <w:rFonts w:eastAsia="HG丸ｺﾞｼｯｸM-PRO"/>
          <w:b/>
          <w:bCs/>
        </w:rPr>
      </w:pPr>
    </w:p>
    <w:p w:rsidR="0043691E" w:rsidRDefault="0043691E">
      <w:pPr>
        <w:rPr>
          <w:rFonts w:eastAsia="HG丸ｺﾞｼｯｸM-PRO"/>
          <w:b/>
          <w:bCs/>
        </w:rPr>
      </w:pPr>
      <w:r>
        <w:rPr>
          <w:rFonts w:eastAsia="HG丸ｺﾞｼｯｸM-PRO" w:hint="eastAsia"/>
          <w:b/>
          <w:bCs/>
        </w:rPr>
        <w:t>謹啓</w:t>
      </w:r>
    </w:p>
    <w:p w:rsidR="0043691E" w:rsidRDefault="0043691E" w:rsidP="00FB6DAE">
      <w:pPr>
        <w:pStyle w:val="2"/>
        <w:rPr>
          <w:bCs w:val="0"/>
          <w:szCs w:val="21"/>
        </w:rPr>
      </w:pPr>
      <w:r>
        <w:rPr>
          <w:rFonts w:hint="eastAsia"/>
        </w:rPr>
        <w:t xml:space="preserve">　時下、先生方におかれましては、益々ご清祥の事とお慶び申し上げます。さて、この度下記の日程にて研修会を開催致します。ご多忙中とは存じますが、万障お繰り合わせの上ご出席賜りますようお願い申し</w:t>
      </w:r>
      <w:bookmarkStart w:id="0" w:name="_GoBack"/>
      <w:bookmarkEnd w:id="0"/>
      <w:r>
        <w:rPr>
          <w:rFonts w:hint="eastAsia"/>
        </w:rPr>
        <w:t xml:space="preserve">上げます。　　　　　</w:t>
      </w:r>
      <w:r w:rsidR="00FB6DAE">
        <w:rPr>
          <w:rFonts w:hint="eastAsia"/>
        </w:rPr>
        <w:t xml:space="preserve">　　　　　　　　　　　　　　　　　　　　　　　　　　　　　　　　</w:t>
      </w:r>
      <w:r w:rsidR="008021E2">
        <w:rPr>
          <w:rFonts w:hint="eastAsia"/>
        </w:rPr>
        <w:t xml:space="preserve">　</w:t>
      </w:r>
      <w:r w:rsidR="00FB6DAE">
        <w:rPr>
          <w:rFonts w:hint="eastAsia"/>
        </w:rPr>
        <w:t xml:space="preserve">　　</w:t>
      </w:r>
      <w:r w:rsidRPr="00FB6DAE">
        <w:rPr>
          <w:rFonts w:hint="eastAsia"/>
          <w:bCs w:val="0"/>
          <w:szCs w:val="21"/>
        </w:rPr>
        <w:t>謹白</w:t>
      </w:r>
    </w:p>
    <w:p w:rsidR="008A3D77" w:rsidRDefault="008A3D77" w:rsidP="00FB6DAE">
      <w:pPr>
        <w:pStyle w:val="2"/>
        <w:rPr>
          <w:bCs w:val="0"/>
          <w:szCs w:val="21"/>
        </w:rPr>
      </w:pPr>
    </w:p>
    <w:p w:rsidR="0043691E" w:rsidRDefault="0043691E">
      <w:pPr>
        <w:pStyle w:val="a6"/>
        <w:rPr>
          <w:rFonts w:eastAsia="HG丸ｺﾞｼｯｸM-PRO"/>
          <w:b/>
          <w:bCs/>
          <w:sz w:val="24"/>
        </w:rPr>
      </w:pPr>
      <w:r>
        <w:rPr>
          <w:rFonts w:eastAsia="HG丸ｺﾞｼｯｸM-PRO" w:hint="eastAsia"/>
          <w:b/>
          <w:bCs/>
          <w:sz w:val="24"/>
        </w:rPr>
        <w:t>記</w:t>
      </w:r>
    </w:p>
    <w:p w:rsidR="006B280E" w:rsidRPr="006B280E" w:rsidRDefault="006B280E" w:rsidP="006B280E"/>
    <w:p w:rsidR="0043691E" w:rsidRDefault="0043691E">
      <w:pPr>
        <w:rPr>
          <w:rFonts w:ascii="HG丸ｺﾞｼｯｸM-PRO" w:eastAsia="HG丸ｺﾞｼｯｸM-PRO"/>
          <w:b/>
          <w:bCs/>
          <w:sz w:val="28"/>
          <w:szCs w:val="28"/>
        </w:rPr>
      </w:pPr>
      <w:r>
        <w:rPr>
          <w:rFonts w:ascii="HG丸ｺﾞｼｯｸM-PRO" w:eastAsia="HG丸ｺﾞｼｯｸM-PRO" w:hint="eastAsia"/>
          <w:b/>
          <w:bCs/>
          <w:sz w:val="24"/>
          <w:szCs w:val="28"/>
        </w:rPr>
        <w:t>日時：</w:t>
      </w:r>
      <w:r w:rsidRPr="009F4108">
        <w:rPr>
          <w:rFonts w:ascii="HG丸ｺﾞｼｯｸM-PRO" w:eastAsia="HG丸ｺﾞｼｯｸM-PRO" w:hint="eastAsia"/>
          <w:b/>
          <w:bCs/>
          <w:sz w:val="24"/>
        </w:rPr>
        <w:t>平成</w:t>
      </w:r>
      <w:r w:rsidR="007375A2">
        <w:rPr>
          <w:rFonts w:ascii="HG丸ｺﾞｼｯｸM-PRO" w:eastAsia="HG丸ｺﾞｼｯｸM-PRO" w:hint="eastAsia"/>
          <w:b/>
          <w:bCs/>
          <w:sz w:val="24"/>
        </w:rPr>
        <w:t>31</w:t>
      </w:r>
      <w:r w:rsidR="006E37C7" w:rsidRPr="009F4108">
        <w:rPr>
          <w:rFonts w:ascii="HG丸ｺﾞｼｯｸM-PRO" w:eastAsia="HG丸ｺﾞｼｯｸM-PRO" w:hint="eastAsia"/>
          <w:b/>
          <w:bCs/>
          <w:sz w:val="24"/>
        </w:rPr>
        <w:t>年</w:t>
      </w:r>
      <w:r w:rsidR="007375A2">
        <w:rPr>
          <w:rFonts w:ascii="HG丸ｺﾞｼｯｸM-PRO" w:eastAsia="HG丸ｺﾞｼｯｸM-PRO"/>
          <w:b/>
          <w:bCs/>
          <w:sz w:val="24"/>
        </w:rPr>
        <w:t>2</w:t>
      </w:r>
      <w:r w:rsidR="005A55DB" w:rsidRPr="009F4108">
        <w:rPr>
          <w:rFonts w:ascii="HG丸ｺﾞｼｯｸM-PRO" w:eastAsia="HG丸ｺﾞｼｯｸM-PRO" w:hint="eastAsia"/>
          <w:b/>
          <w:bCs/>
          <w:sz w:val="24"/>
        </w:rPr>
        <w:t>月</w:t>
      </w:r>
      <w:r w:rsidR="007375A2">
        <w:rPr>
          <w:rFonts w:ascii="HG丸ｺﾞｼｯｸM-PRO" w:eastAsia="HG丸ｺﾞｼｯｸM-PRO" w:hint="eastAsia"/>
          <w:b/>
          <w:bCs/>
          <w:sz w:val="24"/>
        </w:rPr>
        <w:t>18</w:t>
      </w:r>
      <w:r w:rsidR="00DE3A3F">
        <w:rPr>
          <w:rFonts w:ascii="HG丸ｺﾞｼｯｸM-PRO" w:eastAsia="HG丸ｺﾞｼｯｸM-PRO" w:hint="eastAsia"/>
          <w:b/>
          <w:bCs/>
          <w:sz w:val="24"/>
        </w:rPr>
        <w:t>日（月</w:t>
      </w:r>
      <w:r w:rsidR="00160A9D">
        <w:rPr>
          <w:rFonts w:ascii="HG丸ｺﾞｼｯｸM-PRO" w:eastAsia="HG丸ｺﾞｼｯｸM-PRO" w:hint="eastAsia"/>
          <w:b/>
          <w:bCs/>
          <w:sz w:val="24"/>
        </w:rPr>
        <w:t>）１</w:t>
      </w:r>
      <w:r w:rsidR="00F172A6">
        <w:rPr>
          <w:rFonts w:ascii="HG丸ｺﾞｼｯｸM-PRO" w:eastAsia="HG丸ｺﾞｼｯｸM-PRO" w:hint="eastAsia"/>
          <w:b/>
          <w:bCs/>
          <w:sz w:val="24"/>
        </w:rPr>
        <w:t>9</w:t>
      </w:r>
      <w:r w:rsidR="00160A9D">
        <w:rPr>
          <w:rFonts w:ascii="HG丸ｺﾞｼｯｸM-PRO" w:eastAsia="HG丸ｺﾞｼｯｸM-PRO" w:hint="eastAsia"/>
          <w:b/>
          <w:bCs/>
          <w:sz w:val="24"/>
        </w:rPr>
        <w:t>：</w:t>
      </w:r>
      <w:r w:rsidR="001365DF">
        <w:rPr>
          <w:rFonts w:ascii="HG丸ｺﾞｼｯｸM-PRO" w:eastAsia="HG丸ｺﾞｼｯｸM-PRO" w:hint="eastAsia"/>
          <w:b/>
          <w:bCs/>
          <w:sz w:val="24"/>
        </w:rPr>
        <w:t>00</w:t>
      </w:r>
      <w:r w:rsidR="00537422">
        <w:rPr>
          <w:rFonts w:ascii="HG丸ｺﾞｼｯｸM-PRO" w:eastAsia="HG丸ｺﾞｼｯｸM-PRO" w:hint="eastAsia"/>
          <w:b/>
          <w:bCs/>
          <w:sz w:val="24"/>
        </w:rPr>
        <w:t xml:space="preserve">　</w:t>
      </w:r>
      <w:r w:rsidRPr="009F4108">
        <w:rPr>
          <w:rFonts w:ascii="HG丸ｺﾞｼｯｸM-PRO" w:eastAsia="HG丸ｺﾞｼｯｸM-PRO" w:hint="eastAsia"/>
          <w:b/>
          <w:bCs/>
          <w:sz w:val="24"/>
        </w:rPr>
        <w:t>～</w:t>
      </w:r>
      <w:r w:rsidR="00537422">
        <w:rPr>
          <w:rFonts w:ascii="HG丸ｺﾞｼｯｸM-PRO" w:eastAsia="HG丸ｺﾞｼｯｸM-PRO" w:hint="eastAsia"/>
          <w:b/>
          <w:bCs/>
          <w:sz w:val="24"/>
        </w:rPr>
        <w:t xml:space="preserve">　</w:t>
      </w:r>
      <w:r w:rsidR="002D4128">
        <w:rPr>
          <w:rFonts w:ascii="HG丸ｺﾞｼｯｸM-PRO" w:eastAsia="HG丸ｺﾞｼｯｸM-PRO" w:hint="eastAsia"/>
          <w:b/>
          <w:bCs/>
          <w:sz w:val="24"/>
        </w:rPr>
        <w:t>21</w:t>
      </w:r>
      <w:r w:rsidR="00F905DB">
        <w:rPr>
          <w:rFonts w:ascii="HG丸ｺﾞｼｯｸM-PRO" w:eastAsia="HG丸ｺﾞｼｯｸM-PRO" w:hint="eastAsia"/>
          <w:b/>
          <w:bCs/>
          <w:sz w:val="24"/>
        </w:rPr>
        <w:t>：</w:t>
      </w:r>
      <w:r w:rsidR="002D4128">
        <w:rPr>
          <w:rFonts w:ascii="HG丸ｺﾞｼｯｸM-PRO" w:eastAsia="HG丸ｺﾞｼｯｸM-PRO" w:hint="eastAsia"/>
          <w:b/>
          <w:bCs/>
          <w:sz w:val="24"/>
        </w:rPr>
        <w:t>00</w:t>
      </w:r>
      <w:r w:rsidR="009F4108">
        <w:rPr>
          <w:rFonts w:ascii="HG丸ｺﾞｼｯｸM-PRO" w:eastAsia="HG丸ｺﾞｼｯｸM-PRO" w:hint="eastAsia"/>
          <w:b/>
          <w:bCs/>
          <w:sz w:val="24"/>
        </w:rPr>
        <w:t xml:space="preserve">　</w:t>
      </w:r>
    </w:p>
    <w:p w:rsidR="008A3D77" w:rsidRDefault="0043691E" w:rsidP="009F4108">
      <w:pPr>
        <w:rPr>
          <w:rFonts w:ascii="HG丸ｺﾞｼｯｸM-PRO" w:eastAsia="HG丸ｺﾞｼｯｸM-PRO"/>
          <w:b/>
          <w:bCs/>
          <w:sz w:val="18"/>
          <w:szCs w:val="18"/>
        </w:rPr>
      </w:pPr>
      <w:r>
        <w:rPr>
          <w:rFonts w:ascii="HG丸ｺﾞｼｯｸM-PRO" w:eastAsia="HG丸ｺﾞｼｯｸM-PRO" w:hint="eastAsia"/>
          <w:b/>
          <w:bCs/>
          <w:sz w:val="24"/>
          <w:szCs w:val="28"/>
        </w:rPr>
        <w:t>場所：</w:t>
      </w:r>
      <w:r w:rsidR="008A3D77">
        <w:rPr>
          <w:rFonts w:ascii="HG丸ｺﾞｼｯｸM-PRO" w:eastAsia="HG丸ｺﾞｼｯｸM-PRO" w:hint="eastAsia"/>
          <w:b/>
          <w:bCs/>
          <w:sz w:val="18"/>
          <w:szCs w:val="18"/>
        </w:rPr>
        <w:t xml:space="preserve"> </w:t>
      </w:r>
      <w:r w:rsidR="008A3D77">
        <w:rPr>
          <w:rFonts w:ascii="HG丸ｺﾞｼｯｸM-PRO" w:eastAsia="HG丸ｺﾞｼｯｸM-PRO" w:hint="eastAsia"/>
          <w:b/>
          <w:bCs/>
          <w:sz w:val="24"/>
        </w:rPr>
        <w:t xml:space="preserve">さくらホール　２階　会議室　　　　</w:t>
      </w:r>
      <w:r w:rsidR="008A3D77">
        <w:rPr>
          <w:rFonts w:ascii="HG丸ｺﾞｼｯｸM-PRO" w:eastAsia="HG丸ｺﾞｼｯｸM-PRO" w:hAnsi="Arial" w:cs="Arial" w:hint="eastAsia"/>
          <w:b/>
          <w:bCs/>
          <w:color w:val="000000"/>
          <w:sz w:val="18"/>
          <w:szCs w:val="18"/>
        </w:rPr>
        <w:t>岩手県北上市さくら通り２－１－１</w:t>
      </w:r>
      <w:r w:rsidR="008A3D77">
        <w:rPr>
          <w:rFonts w:ascii="HG丸ｺﾞｼｯｸM-PRO" w:eastAsia="HG丸ｺﾞｼｯｸM-PRO" w:hint="eastAsia"/>
          <w:b/>
          <w:bCs/>
          <w:sz w:val="18"/>
          <w:szCs w:val="18"/>
        </w:rPr>
        <w:t xml:space="preserve">　TEL </w:t>
      </w:r>
      <w:r w:rsidR="008A3D77">
        <w:rPr>
          <w:rFonts w:ascii="HG丸ｺﾞｼｯｸM-PRO" w:eastAsia="HG丸ｺﾞｼｯｸM-PRO" w:hAnsi="Arial" w:cs="Arial" w:hint="eastAsia"/>
          <w:b/>
          <w:bCs/>
          <w:color w:val="000000"/>
          <w:sz w:val="18"/>
          <w:szCs w:val="18"/>
        </w:rPr>
        <w:t>0197-61-3300</w:t>
      </w:r>
      <w:r w:rsidR="008A3D77">
        <w:rPr>
          <w:rFonts w:ascii="HG丸ｺﾞｼｯｸM-PRO" w:eastAsia="HG丸ｺﾞｼｯｸM-PRO" w:hint="eastAsia"/>
          <w:b/>
          <w:bCs/>
          <w:sz w:val="18"/>
          <w:szCs w:val="18"/>
        </w:rPr>
        <w:t xml:space="preserve">　</w:t>
      </w:r>
    </w:p>
    <w:p w:rsidR="006B280E" w:rsidRDefault="006B280E" w:rsidP="009F4108">
      <w:pPr>
        <w:rPr>
          <w:rFonts w:ascii="HG丸ｺﾞｼｯｸM-PRO" w:eastAsia="HG丸ｺﾞｼｯｸM-PRO"/>
          <w:b/>
          <w:bCs/>
          <w:sz w:val="18"/>
          <w:szCs w:val="18"/>
        </w:rPr>
      </w:pPr>
    </w:p>
    <w:p w:rsidR="009D199E" w:rsidRPr="00C74A81" w:rsidRDefault="00C74A81" w:rsidP="009D199E">
      <w:pPr>
        <w:pBdr>
          <w:top w:val="thinThickThinSmallGap" w:sz="24" w:space="1" w:color="auto"/>
          <w:left w:val="thinThickThinSmallGap" w:sz="24" w:space="4" w:color="auto"/>
          <w:bottom w:val="thinThickThinSmallGap" w:sz="24" w:space="1" w:color="auto"/>
          <w:right w:val="thinThickThinSmallGap" w:sz="24" w:space="4" w:color="auto"/>
        </w:pBdr>
        <w:ind w:left="2869" w:hangingChars="1361" w:hanging="2869"/>
        <w:rPr>
          <w:rFonts w:ascii="HG丸ｺﾞｼｯｸM-PRO" w:eastAsia="HG丸ｺﾞｼｯｸM-PRO"/>
          <w:b/>
          <w:bCs/>
          <w:szCs w:val="21"/>
        </w:rPr>
      </w:pPr>
      <w:r w:rsidRPr="00C74A81">
        <w:rPr>
          <w:rFonts w:ascii="HG丸ｺﾞｼｯｸM-PRO" w:eastAsia="HG丸ｺﾞｼｯｸM-PRO" w:hint="eastAsia"/>
          <w:b/>
          <w:bCs/>
          <w:szCs w:val="21"/>
        </w:rPr>
        <w:t>製品紹介</w:t>
      </w:r>
    </w:p>
    <w:p w:rsidR="00C74A81" w:rsidRPr="004F6EF1" w:rsidRDefault="002D4128" w:rsidP="009D199E">
      <w:pPr>
        <w:pBdr>
          <w:top w:val="thinThickThinSmallGap" w:sz="24" w:space="1" w:color="auto"/>
          <w:left w:val="thinThickThinSmallGap" w:sz="24" w:space="4" w:color="auto"/>
          <w:bottom w:val="thinThickThinSmallGap" w:sz="24" w:space="1" w:color="auto"/>
          <w:right w:val="thinThickThinSmallGap" w:sz="24" w:space="4" w:color="auto"/>
        </w:pBdr>
        <w:ind w:left="3279" w:hangingChars="1361" w:hanging="3279"/>
        <w:rPr>
          <w:rFonts w:ascii="HG丸ｺﾞｼｯｸM-PRO" w:eastAsia="HG丸ｺﾞｼｯｸM-PRO"/>
          <w:b/>
          <w:bCs/>
          <w:sz w:val="24"/>
        </w:rPr>
      </w:pPr>
      <w:r>
        <w:rPr>
          <w:rFonts w:ascii="HG丸ｺﾞｼｯｸM-PRO" w:eastAsia="HG丸ｺﾞｼｯｸM-PRO" w:hint="eastAsia"/>
          <w:b/>
          <w:bCs/>
          <w:sz w:val="24"/>
        </w:rPr>
        <w:t>カナリア配合錠について</w:t>
      </w:r>
    </w:p>
    <w:p w:rsidR="003876C7" w:rsidRDefault="00E2724D" w:rsidP="00E2724D">
      <w:pPr>
        <w:pBdr>
          <w:top w:val="thinThickThinSmallGap" w:sz="24" w:space="1" w:color="auto"/>
          <w:left w:val="thinThickThinSmallGap" w:sz="24" w:space="4" w:color="auto"/>
          <w:bottom w:val="thinThickThinSmallGap" w:sz="24" w:space="1" w:color="auto"/>
          <w:right w:val="thinThickThinSmallGap" w:sz="24" w:space="4" w:color="auto"/>
        </w:pBdr>
        <w:wordWrap w:val="0"/>
        <w:ind w:left="2733" w:hangingChars="1361" w:hanging="2733"/>
        <w:jc w:val="right"/>
        <w:rPr>
          <w:rFonts w:ascii="HG丸ｺﾞｼｯｸM-PRO" w:eastAsia="HG丸ｺﾞｼｯｸM-PRO"/>
          <w:b/>
          <w:bCs/>
          <w:sz w:val="20"/>
          <w:szCs w:val="20"/>
        </w:rPr>
      </w:pPr>
      <w:r>
        <w:rPr>
          <w:rFonts w:ascii="HG丸ｺﾞｼｯｸM-PRO" w:eastAsia="HG丸ｺﾞｼｯｸM-PRO" w:hint="eastAsia"/>
          <w:b/>
          <w:bCs/>
          <w:sz w:val="20"/>
          <w:szCs w:val="20"/>
        </w:rPr>
        <w:t xml:space="preserve">　　　　　　　　　　　第一三共株式会社　　　　　　　　　　　　　　　　　　　　　　　　　　　　　</w:t>
      </w:r>
    </w:p>
    <w:p w:rsidR="00C74A81" w:rsidRPr="00DE3A3F" w:rsidRDefault="00C74A81" w:rsidP="00C74A81">
      <w:pPr>
        <w:pBdr>
          <w:top w:val="thinThickThinSmallGap" w:sz="24" w:space="1" w:color="auto"/>
          <w:left w:val="thinThickThinSmallGap" w:sz="24" w:space="4" w:color="auto"/>
          <w:bottom w:val="thinThickThinSmallGap" w:sz="24" w:space="1" w:color="auto"/>
          <w:right w:val="thinThickThinSmallGap" w:sz="24" w:space="4" w:color="auto"/>
        </w:pBdr>
        <w:ind w:left="2869" w:hangingChars="1361" w:hanging="2869"/>
        <w:jc w:val="right"/>
        <w:rPr>
          <w:rFonts w:ascii="HG丸ｺﾞｼｯｸM-PRO" w:eastAsia="HG丸ｺﾞｼｯｸM-PRO"/>
          <w:b/>
          <w:bCs/>
          <w:szCs w:val="21"/>
        </w:rPr>
      </w:pPr>
    </w:p>
    <w:p w:rsidR="00C74A81" w:rsidRPr="00C74A81" w:rsidRDefault="00C74A81" w:rsidP="00C74A81">
      <w:pPr>
        <w:pBdr>
          <w:top w:val="thinThickThinSmallGap" w:sz="24" w:space="1" w:color="auto"/>
          <w:left w:val="thinThickThinSmallGap" w:sz="24" w:space="4" w:color="auto"/>
          <w:bottom w:val="thinThickThinSmallGap" w:sz="24" w:space="1" w:color="auto"/>
          <w:right w:val="thinThickThinSmallGap" w:sz="24" w:space="4" w:color="auto"/>
        </w:pBdr>
        <w:ind w:left="2869" w:hangingChars="1361" w:hanging="2869"/>
        <w:jc w:val="left"/>
        <w:rPr>
          <w:rFonts w:ascii="HG丸ｺﾞｼｯｸM-PRO" w:eastAsia="HG丸ｺﾞｼｯｸM-PRO"/>
          <w:b/>
          <w:bCs/>
          <w:szCs w:val="21"/>
        </w:rPr>
      </w:pPr>
      <w:r w:rsidRPr="00C74A81">
        <w:rPr>
          <w:rFonts w:ascii="HG丸ｺﾞｼｯｸM-PRO" w:eastAsia="HG丸ｺﾞｼｯｸM-PRO" w:hint="eastAsia"/>
          <w:b/>
          <w:bCs/>
          <w:szCs w:val="21"/>
        </w:rPr>
        <w:t>特別講演</w:t>
      </w:r>
    </w:p>
    <w:p w:rsidR="00C74A81" w:rsidRPr="00C74A81" w:rsidRDefault="00C74A81" w:rsidP="00C74A81">
      <w:pPr>
        <w:pBdr>
          <w:top w:val="thinThickThinSmallGap" w:sz="24" w:space="1" w:color="auto"/>
          <w:left w:val="thinThickThinSmallGap" w:sz="24" w:space="4" w:color="auto"/>
          <w:bottom w:val="thinThickThinSmallGap" w:sz="24" w:space="1" w:color="auto"/>
          <w:right w:val="thinThickThinSmallGap" w:sz="24" w:space="4" w:color="auto"/>
        </w:pBdr>
        <w:ind w:left="3826" w:hangingChars="1361" w:hanging="3826"/>
        <w:jc w:val="left"/>
        <w:rPr>
          <w:rFonts w:ascii="HG丸ｺﾞｼｯｸM-PRO" w:eastAsia="HG丸ｺﾞｼｯｸM-PRO"/>
          <w:b/>
          <w:bCs/>
          <w:sz w:val="28"/>
          <w:szCs w:val="28"/>
        </w:rPr>
      </w:pPr>
      <w:r w:rsidRPr="00C74A81">
        <w:rPr>
          <w:rFonts w:ascii="HG丸ｺﾞｼｯｸM-PRO" w:eastAsia="HG丸ｺﾞｼｯｸM-PRO" w:hint="eastAsia"/>
          <w:b/>
          <w:bCs/>
          <w:sz w:val="28"/>
          <w:szCs w:val="28"/>
        </w:rPr>
        <w:t>「</w:t>
      </w:r>
      <w:r w:rsidR="007375A2">
        <w:rPr>
          <w:rFonts w:ascii="HG丸ｺﾞｼｯｸM-PRO" w:eastAsia="HG丸ｺﾞｼｯｸM-PRO" w:hint="eastAsia"/>
          <w:b/>
          <w:bCs/>
          <w:sz w:val="28"/>
          <w:szCs w:val="28"/>
        </w:rPr>
        <w:t>腎機能の低下した糖尿病患者における薬物療法</w:t>
      </w:r>
      <w:r w:rsidRPr="00C74A81">
        <w:rPr>
          <w:rFonts w:ascii="HG丸ｺﾞｼｯｸM-PRO" w:eastAsia="HG丸ｺﾞｼｯｸM-PRO" w:hint="eastAsia"/>
          <w:b/>
          <w:bCs/>
          <w:sz w:val="28"/>
          <w:szCs w:val="28"/>
        </w:rPr>
        <w:t>」</w:t>
      </w:r>
    </w:p>
    <w:p w:rsidR="00C74A81" w:rsidRPr="00C74A81" w:rsidRDefault="002D4128" w:rsidP="00DE3A3F">
      <w:pPr>
        <w:pBdr>
          <w:top w:val="thinThickThinSmallGap" w:sz="24" w:space="1" w:color="auto"/>
          <w:left w:val="thinThickThinSmallGap" w:sz="24" w:space="4" w:color="auto"/>
          <w:bottom w:val="thinThickThinSmallGap" w:sz="24" w:space="1" w:color="auto"/>
          <w:right w:val="thinThickThinSmallGap" w:sz="24" w:space="4" w:color="auto"/>
        </w:pBdr>
        <w:wordWrap w:val="0"/>
        <w:ind w:left="3006" w:hangingChars="1361" w:hanging="3006"/>
        <w:jc w:val="right"/>
        <w:rPr>
          <w:rFonts w:ascii="HG丸ｺﾞｼｯｸM-PRO" w:eastAsia="HG丸ｺﾞｼｯｸM-PRO"/>
          <w:b/>
          <w:bCs/>
          <w:sz w:val="22"/>
          <w:szCs w:val="22"/>
        </w:rPr>
      </w:pPr>
      <w:r>
        <w:rPr>
          <w:rFonts w:ascii="HG丸ｺﾞｼｯｸM-PRO" w:eastAsia="HG丸ｺﾞｼｯｸM-PRO" w:hint="eastAsia"/>
          <w:b/>
          <w:bCs/>
          <w:sz w:val="22"/>
          <w:szCs w:val="22"/>
        </w:rPr>
        <w:t>坂の上野田村太志クリニック</w:t>
      </w:r>
      <w:r w:rsidR="00DE3A3F">
        <w:rPr>
          <w:rFonts w:ascii="HG丸ｺﾞｼｯｸM-PRO" w:eastAsia="HG丸ｺﾞｼｯｸM-PRO" w:hint="eastAsia"/>
          <w:b/>
          <w:bCs/>
          <w:sz w:val="22"/>
          <w:szCs w:val="22"/>
        </w:rPr>
        <w:t xml:space="preserve">　</w:t>
      </w:r>
      <w:r>
        <w:rPr>
          <w:rFonts w:ascii="HG丸ｺﾞｼｯｸM-PRO" w:eastAsia="HG丸ｺﾞｼｯｸM-PRO" w:hint="eastAsia"/>
          <w:b/>
          <w:bCs/>
          <w:sz w:val="22"/>
          <w:szCs w:val="22"/>
        </w:rPr>
        <w:t>院長</w:t>
      </w:r>
      <w:r w:rsidR="00DE3A3F">
        <w:rPr>
          <w:rFonts w:ascii="HG丸ｺﾞｼｯｸM-PRO" w:eastAsia="HG丸ｺﾞｼｯｸM-PRO" w:hint="eastAsia"/>
          <w:b/>
          <w:bCs/>
          <w:sz w:val="22"/>
          <w:szCs w:val="22"/>
        </w:rPr>
        <w:t xml:space="preserve">　　　　　　</w:t>
      </w:r>
    </w:p>
    <w:p w:rsidR="00C74A81" w:rsidRPr="00C74A81" w:rsidRDefault="002D4128" w:rsidP="00DE3A3F">
      <w:pPr>
        <w:pBdr>
          <w:top w:val="thinThickThinSmallGap" w:sz="24" w:space="1" w:color="auto"/>
          <w:left w:val="thinThickThinSmallGap" w:sz="24" w:space="4" w:color="auto"/>
          <w:bottom w:val="thinThickThinSmallGap" w:sz="24" w:space="1" w:color="auto"/>
          <w:right w:val="thinThickThinSmallGap" w:sz="24" w:space="4" w:color="auto"/>
        </w:pBdr>
        <w:wordWrap w:val="0"/>
        <w:ind w:left="3826" w:hangingChars="1361" w:hanging="3826"/>
        <w:jc w:val="right"/>
        <w:rPr>
          <w:rFonts w:ascii="HG丸ｺﾞｼｯｸM-PRO" w:eastAsia="HG丸ｺﾞｼｯｸM-PRO"/>
          <w:b/>
          <w:bCs/>
          <w:sz w:val="28"/>
          <w:szCs w:val="28"/>
        </w:rPr>
      </w:pPr>
      <w:r>
        <w:rPr>
          <w:rFonts w:ascii="HG丸ｺﾞｼｯｸM-PRO" w:eastAsia="HG丸ｺﾞｼｯｸM-PRO" w:hint="eastAsia"/>
          <w:b/>
          <w:bCs/>
          <w:sz w:val="28"/>
          <w:szCs w:val="28"/>
        </w:rPr>
        <w:t>田村　太志</w:t>
      </w:r>
      <w:r w:rsidR="00DE3A3F">
        <w:rPr>
          <w:rFonts w:ascii="HG丸ｺﾞｼｯｸM-PRO" w:eastAsia="HG丸ｺﾞｼｯｸM-PRO" w:hint="eastAsia"/>
          <w:b/>
          <w:bCs/>
          <w:sz w:val="28"/>
          <w:szCs w:val="28"/>
        </w:rPr>
        <w:t xml:space="preserve">　</w:t>
      </w:r>
      <w:r w:rsidR="00C74A81" w:rsidRPr="00C74A81">
        <w:rPr>
          <w:rFonts w:ascii="HG丸ｺﾞｼｯｸM-PRO" w:eastAsia="HG丸ｺﾞｼｯｸM-PRO" w:hint="eastAsia"/>
          <w:b/>
          <w:bCs/>
          <w:sz w:val="28"/>
          <w:szCs w:val="28"/>
        </w:rPr>
        <w:t>先生</w:t>
      </w:r>
      <w:r w:rsidR="00DE3A3F">
        <w:rPr>
          <w:rFonts w:ascii="HG丸ｺﾞｼｯｸM-PRO" w:eastAsia="HG丸ｺﾞｼｯｸM-PRO" w:hint="eastAsia"/>
          <w:b/>
          <w:bCs/>
          <w:sz w:val="28"/>
          <w:szCs w:val="28"/>
        </w:rPr>
        <w:t xml:space="preserve">　</w:t>
      </w:r>
    </w:p>
    <w:p w:rsidR="006B280E" w:rsidRDefault="006B280E" w:rsidP="00463436">
      <w:pPr>
        <w:rPr>
          <w:rFonts w:eastAsia="HG丸ｺﾞｼｯｸM-PRO"/>
          <w:b/>
          <w:bCs/>
          <w:sz w:val="20"/>
          <w:szCs w:val="20"/>
        </w:rPr>
      </w:pPr>
    </w:p>
    <w:p w:rsidR="0043691E" w:rsidRDefault="00463436" w:rsidP="00463436">
      <w:pPr>
        <w:rPr>
          <w:rFonts w:eastAsia="HG丸ｺﾞｼｯｸM-PRO"/>
          <w:b/>
          <w:bCs/>
          <w:sz w:val="20"/>
          <w:szCs w:val="20"/>
        </w:rPr>
      </w:pPr>
      <w:r w:rsidRPr="00FD78BF">
        <w:rPr>
          <w:rFonts w:eastAsia="HG丸ｺﾞｼｯｸM-PRO" w:hint="eastAsia"/>
          <w:b/>
          <w:bCs/>
          <w:sz w:val="20"/>
          <w:szCs w:val="20"/>
        </w:rPr>
        <w:t>◆</w:t>
      </w:r>
      <w:r w:rsidR="0043691E" w:rsidRPr="00FD78BF">
        <w:rPr>
          <w:rFonts w:eastAsia="HG丸ｺﾞｼｯｸM-PRO" w:hint="eastAsia"/>
          <w:b/>
          <w:bCs/>
          <w:sz w:val="20"/>
          <w:szCs w:val="20"/>
        </w:rPr>
        <w:t>本研修会は日本薬剤師研修センターの認定を受ける予定です。（１単位）</w:t>
      </w:r>
    </w:p>
    <w:p w:rsidR="002D62FA" w:rsidRDefault="002D62FA" w:rsidP="00463436">
      <w:pPr>
        <w:rPr>
          <w:rFonts w:eastAsia="HG丸ｺﾞｼｯｸM-PRO"/>
          <w:b/>
          <w:bCs/>
          <w:sz w:val="20"/>
          <w:szCs w:val="20"/>
        </w:rPr>
      </w:pPr>
    </w:p>
    <w:p w:rsidR="008B504A" w:rsidRDefault="00DE3A3F" w:rsidP="00E2724D">
      <w:pPr>
        <w:ind w:firstLineChars="100" w:firstLine="221"/>
        <w:rPr>
          <w:rFonts w:eastAsia="HG丸ｺﾞｼｯｸM-PRO"/>
          <w:b/>
          <w:bCs/>
          <w:sz w:val="22"/>
          <w:szCs w:val="22"/>
        </w:rPr>
      </w:pPr>
      <w:r>
        <w:rPr>
          <w:rFonts w:eastAsia="HG丸ｺﾞｼｯｸM-PRO" w:hint="eastAsia"/>
          <w:b/>
          <w:bCs/>
          <w:sz w:val="22"/>
          <w:szCs w:val="22"/>
        </w:rPr>
        <w:t>今回</w:t>
      </w:r>
      <w:r w:rsidR="002D4128">
        <w:rPr>
          <w:rFonts w:eastAsia="HG丸ｺﾞｼｯｸM-PRO" w:hint="eastAsia"/>
          <w:b/>
          <w:bCs/>
          <w:sz w:val="22"/>
          <w:szCs w:val="22"/>
        </w:rPr>
        <w:t>の研修会</w:t>
      </w:r>
      <w:r>
        <w:rPr>
          <w:rFonts w:eastAsia="HG丸ｺﾞｼｯｸM-PRO" w:hint="eastAsia"/>
          <w:b/>
          <w:bCs/>
          <w:sz w:val="22"/>
          <w:szCs w:val="22"/>
        </w:rPr>
        <w:t>は</w:t>
      </w:r>
      <w:r w:rsidR="002D4128">
        <w:rPr>
          <w:rFonts w:eastAsia="HG丸ｺﾞｼｯｸM-PRO" w:hint="eastAsia"/>
          <w:b/>
          <w:bCs/>
          <w:sz w:val="22"/>
          <w:szCs w:val="22"/>
        </w:rPr>
        <w:t>坂の上野田村太志</w:t>
      </w:r>
      <w:r w:rsidR="00AD2836">
        <w:rPr>
          <w:rFonts w:eastAsia="HG丸ｺﾞｼｯｸM-PRO" w:hint="eastAsia"/>
          <w:b/>
          <w:bCs/>
          <w:sz w:val="22"/>
          <w:szCs w:val="22"/>
        </w:rPr>
        <w:t>クリニック院長の田村太志</w:t>
      </w:r>
      <w:r w:rsidR="00C74A81">
        <w:rPr>
          <w:rFonts w:eastAsia="HG丸ｺﾞｼｯｸM-PRO" w:hint="eastAsia"/>
          <w:b/>
          <w:bCs/>
          <w:sz w:val="22"/>
          <w:szCs w:val="22"/>
        </w:rPr>
        <w:t>先生にお越しいただき、</w:t>
      </w:r>
      <w:r w:rsidR="002D4128">
        <w:rPr>
          <w:rFonts w:eastAsia="HG丸ｺﾞｼｯｸM-PRO" w:hint="eastAsia"/>
          <w:b/>
          <w:bCs/>
          <w:sz w:val="22"/>
          <w:szCs w:val="22"/>
        </w:rPr>
        <w:t>糖尿病薬</w:t>
      </w:r>
      <w:r w:rsidR="00C74A81">
        <w:rPr>
          <w:rFonts w:eastAsia="HG丸ｺﾞｼｯｸM-PRO" w:hint="eastAsia"/>
          <w:b/>
          <w:bCs/>
          <w:sz w:val="22"/>
          <w:szCs w:val="22"/>
        </w:rPr>
        <w:t>についてのご講演をいただけることとなりました。</w:t>
      </w:r>
      <w:r w:rsidR="0010776C">
        <w:rPr>
          <w:rFonts w:eastAsia="HG丸ｺﾞｼｯｸM-PRO" w:hint="eastAsia"/>
          <w:b/>
          <w:bCs/>
          <w:sz w:val="22"/>
          <w:szCs w:val="22"/>
        </w:rPr>
        <w:t>先月に引き続き腎機能低下に関連した研修会となります。腎機能低下症例が多くなる糖尿病患者に着目した</w:t>
      </w:r>
      <w:r w:rsidR="002D4128">
        <w:rPr>
          <w:rFonts w:eastAsia="HG丸ｺﾞｼｯｸM-PRO" w:hint="eastAsia"/>
          <w:b/>
          <w:bCs/>
          <w:sz w:val="22"/>
          <w:szCs w:val="22"/>
        </w:rPr>
        <w:t>最新の知見を</w:t>
      </w:r>
      <w:r w:rsidR="006B280E">
        <w:rPr>
          <w:rFonts w:eastAsia="HG丸ｺﾞｼｯｸM-PRO" w:hint="eastAsia"/>
          <w:b/>
          <w:bCs/>
          <w:sz w:val="22"/>
          <w:szCs w:val="22"/>
        </w:rPr>
        <w:t>ご講義いただける予定ですので、皆様奮ってご参加の程どうぞよろしくお願い申し上げます。</w:t>
      </w:r>
    </w:p>
    <w:p w:rsidR="006B280E" w:rsidRDefault="006B280E" w:rsidP="002D4128">
      <w:pPr>
        <w:rPr>
          <w:rFonts w:eastAsia="HG丸ｺﾞｼｯｸM-PRO"/>
          <w:b/>
          <w:bCs/>
          <w:sz w:val="22"/>
          <w:szCs w:val="22"/>
        </w:rPr>
      </w:pPr>
    </w:p>
    <w:p w:rsidR="0010776C" w:rsidRDefault="0010776C" w:rsidP="002D4128">
      <w:pPr>
        <w:rPr>
          <w:rFonts w:eastAsia="HG丸ｺﾞｼｯｸM-PRO"/>
          <w:b/>
          <w:bCs/>
          <w:sz w:val="22"/>
          <w:szCs w:val="22"/>
        </w:rPr>
      </w:pPr>
    </w:p>
    <w:p w:rsidR="0010776C" w:rsidRDefault="0010776C" w:rsidP="002D4128">
      <w:pPr>
        <w:rPr>
          <w:rFonts w:eastAsia="HG丸ｺﾞｼｯｸM-PRO"/>
          <w:b/>
          <w:bCs/>
          <w:sz w:val="22"/>
          <w:szCs w:val="22"/>
        </w:rPr>
      </w:pPr>
    </w:p>
    <w:p w:rsidR="0010776C" w:rsidRPr="002D51BE" w:rsidRDefault="0010776C" w:rsidP="0010776C">
      <w:pPr>
        <w:rPr>
          <w:rFonts w:ascii="HG丸ｺﾞｼｯｸM-PRO" w:eastAsia="HG丸ｺﾞｼｯｸM-PRO"/>
          <w:b/>
          <w:bCs/>
          <w:sz w:val="24"/>
        </w:rPr>
      </w:pPr>
      <w:r w:rsidRPr="002D51BE">
        <w:rPr>
          <w:rFonts w:ascii="HG丸ｺﾞｼｯｸM-PRO" w:eastAsia="HG丸ｺﾞｼｯｸM-PRO" w:hint="eastAsia"/>
          <w:b/>
          <w:bCs/>
          <w:sz w:val="24"/>
        </w:rPr>
        <w:t>所属：</w:t>
      </w:r>
      <w:r w:rsidRPr="002D51BE">
        <w:rPr>
          <w:rFonts w:ascii="HG丸ｺﾞｼｯｸM-PRO" w:eastAsia="HG丸ｺﾞｼｯｸM-PRO" w:hint="eastAsia"/>
          <w:b/>
          <w:bCs/>
          <w:sz w:val="24"/>
          <w:u w:val="thick"/>
        </w:rPr>
        <w:t xml:space="preserve">　　　　　　　　　　　　</w:t>
      </w:r>
      <w:r>
        <w:rPr>
          <w:rFonts w:ascii="HG丸ｺﾞｼｯｸM-PRO" w:eastAsia="HG丸ｺﾞｼｯｸM-PRO" w:hint="eastAsia"/>
          <w:b/>
          <w:bCs/>
          <w:sz w:val="24"/>
          <w:u w:val="thick"/>
        </w:rPr>
        <w:t xml:space="preserve">　　　</w:t>
      </w:r>
      <w:r w:rsidRPr="002D51BE">
        <w:rPr>
          <w:rFonts w:ascii="HG丸ｺﾞｼｯｸM-PRO" w:eastAsia="HG丸ｺﾞｼｯｸM-PRO" w:hint="eastAsia"/>
          <w:b/>
          <w:bCs/>
          <w:sz w:val="24"/>
          <w:u w:val="thick"/>
        </w:rPr>
        <w:t xml:space="preserve">　　</w:t>
      </w:r>
      <w:r w:rsidRPr="002D51BE">
        <w:rPr>
          <w:rFonts w:ascii="HG丸ｺﾞｼｯｸM-PRO" w:eastAsia="HG丸ｺﾞｼｯｸM-PRO" w:hint="eastAsia"/>
          <w:b/>
          <w:bCs/>
          <w:sz w:val="24"/>
        </w:rPr>
        <w:t>氏名：</w:t>
      </w:r>
      <w:r w:rsidRPr="002D51BE">
        <w:rPr>
          <w:rFonts w:ascii="HG丸ｺﾞｼｯｸM-PRO" w:eastAsia="HG丸ｺﾞｼｯｸM-PRO" w:hint="eastAsia"/>
          <w:b/>
          <w:bCs/>
          <w:sz w:val="24"/>
          <w:u w:val="thick"/>
        </w:rPr>
        <w:t xml:space="preserve">　　　　　　　　　　　　　　　　　　　　</w:t>
      </w:r>
    </w:p>
    <w:p w:rsidR="0010776C" w:rsidRPr="0010776C" w:rsidRDefault="0010776C" w:rsidP="0010776C">
      <w:pPr>
        <w:rPr>
          <w:rFonts w:ascii="HG丸ｺﾞｼｯｸM-PRO" w:eastAsia="HG丸ｺﾞｼｯｸM-PRO"/>
          <w:b/>
          <w:bCs/>
          <w:sz w:val="18"/>
          <w:szCs w:val="18"/>
        </w:rPr>
      </w:pPr>
      <w:r w:rsidRPr="0010776C">
        <w:rPr>
          <w:rFonts w:ascii="HG丸ｺﾞｼｯｸM-PRO" w:eastAsia="HG丸ｺﾞｼｯｸM-PRO" w:hint="eastAsia"/>
          <w:b/>
          <w:bCs/>
          <w:sz w:val="18"/>
          <w:szCs w:val="18"/>
        </w:rPr>
        <w:t>お申込みは所属氏名をご記入の上FAXにてお願い致します。（かすみそう薬局　ＦＡＸ：0197</w:t>
      </w:r>
      <w:r w:rsidRPr="0010776C">
        <w:rPr>
          <w:rFonts w:ascii="ＭＳ 明朝" w:hAnsi="ＭＳ 明朝" w:cs="ＭＳ 明朝" w:hint="eastAsia"/>
          <w:b/>
          <w:bCs/>
          <w:sz w:val="18"/>
          <w:szCs w:val="18"/>
        </w:rPr>
        <w:t>‐</w:t>
      </w:r>
      <w:r w:rsidRPr="0010776C">
        <w:rPr>
          <w:rFonts w:ascii="HG丸ｺﾞｼｯｸM-PRO" w:eastAsia="HG丸ｺﾞｼｯｸM-PRO" w:hint="eastAsia"/>
          <w:b/>
          <w:bCs/>
          <w:sz w:val="18"/>
          <w:szCs w:val="18"/>
        </w:rPr>
        <w:t>62‐3802　まで）</w:t>
      </w:r>
    </w:p>
    <w:p w:rsidR="0010776C" w:rsidRPr="0010776C" w:rsidRDefault="0010776C" w:rsidP="0010776C">
      <w:pPr>
        <w:rPr>
          <w:rFonts w:ascii="HG丸ｺﾞｼｯｸM-PRO" w:eastAsia="HG丸ｺﾞｼｯｸM-PRO"/>
          <w:b/>
          <w:bCs/>
          <w:sz w:val="18"/>
          <w:szCs w:val="18"/>
        </w:rPr>
      </w:pPr>
      <w:r w:rsidRPr="0010776C">
        <w:rPr>
          <w:rFonts w:ascii="HG丸ｺﾞｼｯｸM-PRO" w:eastAsia="HG丸ｺﾞｼｯｸM-PRO" w:hint="eastAsia"/>
          <w:b/>
          <w:bCs/>
          <w:sz w:val="18"/>
          <w:szCs w:val="18"/>
        </w:rPr>
        <w:t>北上薬剤師会会員：500円、他地域薬剤師会会員：1,000円、薬剤師会非会員：2,000円の参加費が必要です。</w:t>
      </w:r>
    </w:p>
    <w:p w:rsidR="0010776C" w:rsidRDefault="0010776C" w:rsidP="0010776C">
      <w:pPr>
        <w:rPr>
          <w:rFonts w:eastAsia="HG丸ｺﾞｼｯｸM-PRO"/>
          <w:b/>
          <w:bCs/>
          <w:sz w:val="18"/>
          <w:szCs w:val="18"/>
        </w:rPr>
      </w:pPr>
      <w:r w:rsidRPr="0010776C">
        <w:rPr>
          <w:rFonts w:ascii="HG丸ｺﾞｼｯｸM-PRO" w:eastAsia="HG丸ｺﾞｼｯｸM-PRO" w:hint="eastAsia"/>
          <w:b/>
          <w:bCs/>
          <w:sz w:val="18"/>
          <w:szCs w:val="18"/>
          <w:u w:val="single"/>
        </w:rPr>
        <w:t>誠に勝手ながらお釣りの準備はございません</w:t>
      </w:r>
      <w:r w:rsidRPr="0010776C">
        <w:rPr>
          <w:rFonts w:ascii="HG丸ｺﾞｼｯｸM-PRO" w:eastAsia="HG丸ｺﾞｼｯｸM-PRO" w:hint="eastAsia"/>
          <w:b/>
          <w:bCs/>
          <w:sz w:val="18"/>
          <w:szCs w:val="18"/>
        </w:rPr>
        <w:t>ので</w:t>
      </w:r>
      <w:r>
        <w:rPr>
          <w:rFonts w:ascii="HG丸ｺﾞｼｯｸM-PRO" w:eastAsia="HG丸ｺﾞｼｯｸM-PRO" w:hint="eastAsia"/>
          <w:b/>
          <w:bCs/>
          <w:sz w:val="18"/>
          <w:szCs w:val="18"/>
        </w:rPr>
        <w:t>該当</w:t>
      </w:r>
      <w:r w:rsidRPr="0010776C">
        <w:rPr>
          <w:rFonts w:ascii="HG丸ｺﾞｼｯｸM-PRO" w:eastAsia="HG丸ｺﾞｼｯｸM-PRO" w:hint="eastAsia"/>
          <w:b/>
          <w:bCs/>
          <w:sz w:val="18"/>
          <w:szCs w:val="18"/>
        </w:rPr>
        <w:t>金額の御準備をお願い致します。</w:t>
      </w:r>
      <w:r w:rsidRPr="0010776C">
        <w:rPr>
          <w:rFonts w:eastAsia="HG丸ｺﾞｼｯｸM-PRO" w:hint="eastAsia"/>
          <w:b/>
          <w:bCs/>
          <w:sz w:val="18"/>
          <w:szCs w:val="18"/>
        </w:rPr>
        <w:t>当日は、ご参加いただいた確認のため、ご施設名、ご芳名の記帳をお願い申し上げます。なお、ご記帳いただいたご施設名、ご芳名は医薬品および医学・薬学に関する情報提供のため利用させていただくことがございます。何卒ご理解とご協力を賜りますようお願い申し上げます。</w:t>
      </w:r>
    </w:p>
    <w:p w:rsidR="00C009D1" w:rsidRPr="0010776C" w:rsidRDefault="00C009D1" w:rsidP="0010776C">
      <w:pPr>
        <w:rPr>
          <w:rFonts w:eastAsia="HG丸ｺﾞｼｯｸM-PRO"/>
          <w:b/>
          <w:bCs/>
          <w:sz w:val="18"/>
          <w:szCs w:val="18"/>
        </w:rPr>
      </w:pPr>
    </w:p>
    <w:p w:rsidR="00A4765F" w:rsidRPr="0010776C" w:rsidRDefault="002D4128" w:rsidP="0010776C">
      <w:pPr>
        <w:jc w:val="center"/>
        <w:rPr>
          <w:rFonts w:ascii="HG丸ｺﾞｼｯｸM-PRO" w:eastAsia="HG丸ｺﾞｼｯｸM-PRO" w:hAnsi="HG丸ｺﾞｼｯｸM-PRO"/>
          <w:b/>
          <w:bCs/>
          <w:sz w:val="18"/>
          <w:szCs w:val="18"/>
        </w:rPr>
      </w:pPr>
      <w:r w:rsidRPr="0010776C">
        <w:rPr>
          <w:rFonts w:ascii="HG丸ｺﾞｼｯｸM-PRO" w:eastAsia="HG丸ｺﾞｼｯｸM-PRO" w:hAnsi="HG丸ｺﾞｼｯｸM-PRO" w:hint="eastAsia"/>
          <w:b/>
          <w:kern w:val="0"/>
          <w:sz w:val="18"/>
          <w:szCs w:val="18"/>
        </w:rPr>
        <w:t>共催：</w:t>
      </w:r>
      <w:r w:rsidR="00183DE1" w:rsidRPr="0010776C">
        <w:rPr>
          <w:rFonts w:ascii="HG丸ｺﾞｼｯｸM-PRO" w:eastAsia="HG丸ｺﾞｼｯｸM-PRO" w:hAnsi="HG丸ｺﾞｼｯｸM-PRO" w:hint="eastAsia"/>
          <w:b/>
          <w:kern w:val="0"/>
          <w:sz w:val="18"/>
          <w:szCs w:val="18"/>
        </w:rPr>
        <w:t xml:space="preserve">　</w:t>
      </w:r>
      <w:r w:rsidR="00A4765F" w:rsidRPr="0010776C">
        <w:rPr>
          <w:rFonts w:ascii="HG丸ｺﾞｼｯｸM-PRO" w:eastAsia="HG丸ｺﾞｼｯｸM-PRO" w:hAnsi="HG丸ｺﾞｼｯｸM-PRO" w:hint="eastAsia"/>
          <w:b/>
          <w:bCs/>
          <w:kern w:val="0"/>
          <w:sz w:val="18"/>
          <w:szCs w:val="18"/>
        </w:rPr>
        <w:t>北上薬剤師会</w:t>
      </w:r>
      <w:r w:rsidR="00183DE1" w:rsidRPr="0010776C">
        <w:rPr>
          <w:rFonts w:ascii="HG丸ｺﾞｼｯｸM-PRO" w:eastAsia="HG丸ｺﾞｼｯｸM-PRO" w:hAnsi="HG丸ｺﾞｼｯｸM-PRO" w:hint="eastAsia"/>
          <w:b/>
          <w:bCs/>
          <w:kern w:val="0"/>
          <w:sz w:val="18"/>
          <w:szCs w:val="18"/>
        </w:rPr>
        <w:t xml:space="preserve">　</w:t>
      </w:r>
      <w:r w:rsidR="00432C76" w:rsidRPr="0010776C">
        <w:rPr>
          <w:rFonts w:ascii="HG丸ｺﾞｼｯｸM-PRO" w:eastAsia="HG丸ｺﾞｼｯｸM-PRO" w:hAnsi="HG丸ｺﾞｼｯｸM-PRO" w:hint="eastAsia"/>
          <w:b/>
          <w:kern w:val="0"/>
          <w:sz w:val="18"/>
          <w:szCs w:val="18"/>
        </w:rPr>
        <w:t>第一三共株式会社</w:t>
      </w:r>
    </w:p>
    <w:sectPr w:rsidR="00A4765F" w:rsidRPr="0010776C" w:rsidSect="002D62FA">
      <w:pgSz w:w="11906" w:h="16838" w:code="9"/>
      <w:pgMar w:top="568" w:right="926"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58C" w:rsidRDefault="000C358C">
      <w:r>
        <w:separator/>
      </w:r>
    </w:p>
  </w:endnote>
  <w:endnote w:type="continuationSeparator" w:id="0">
    <w:p w:rsidR="000C358C" w:rsidRDefault="000C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58C" w:rsidRDefault="000C358C">
      <w:r>
        <w:separator/>
      </w:r>
    </w:p>
  </w:footnote>
  <w:footnote w:type="continuationSeparator" w:id="0">
    <w:p w:rsidR="000C358C" w:rsidRDefault="000C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740"/>
    <w:multiLevelType w:val="hybridMultilevel"/>
    <w:tmpl w:val="B9FA3374"/>
    <w:lvl w:ilvl="0" w:tplc="E7B484BC">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A4407"/>
    <w:multiLevelType w:val="hybridMultilevel"/>
    <w:tmpl w:val="8A94DFF8"/>
    <w:lvl w:ilvl="0" w:tplc="39C0D1C8">
      <w:start w:val="1"/>
      <w:numFmt w:val="decimalFullWidth"/>
      <w:lvlText w:val="%1．"/>
      <w:lvlJc w:val="left"/>
      <w:pPr>
        <w:tabs>
          <w:tab w:val="num" w:pos="720"/>
        </w:tabs>
        <w:ind w:left="720" w:hanging="72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25272"/>
    <w:multiLevelType w:val="hybridMultilevel"/>
    <w:tmpl w:val="36165F24"/>
    <w:lvl w:ilvl="0" w:tplc="3154AE6E">
      <w:start w:val="1"/>
      <w:numFmt w:val="decimalFullWidth"/>
      <w:lvlText w:val="%1．"/>
      <w:lvlJc w:val="left"/>
      <w:pPr>
        <w:tabs>
          <w:tab w:val="num" w:pos="1440"/>
        </w:tabs>
        <w:ind w:left="1440" w:hanging="720"/>
      </w:pPr>
      <w:rPr>
        <w:rFonts w:hint="default"/>
        <w:b/>
        <w:sz w:val="32"/>
        <w:szCs w:val="3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66D044D"/>
    <w:multiLevelType w:val="hybridMultilevel"/>
    <w:tmpl w:val="5748D356"/>
    <w:lvl w:ilvl="0" w:tplc="00EE190C">
      <w:start w:val="3"/>
      <w:numFmt w:val="decimalFullWidth"/>
      <w:lvlText w:val="%1."/>
      <w:lvlJc w:val="left"/>
      <w:pPr>
        <w:tabs>
          <w:tab w:val="num" w:pos="1020"/>
        </w:tabs>
        <w:ind w:left="1020" w:hanging="102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C3D87"/>
    <w:multiLevelType w:val="hybridMultilevel"/>
    <w:tmpl w:val="50B0D9EE"/>
    <w:lvl w:ilvl="0" w:tplc="28803FB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065040"/>
    <w:multiLevelType w:val="hybridMultilevel"/>
    <w:tmpl w:val="67C8E168"/>
    <w:lvl w:ilvl="0" w:tplc="4F886A5A">
      <w:start w:val="2"/>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B35A5C"/>
    <w:multiLevelType w:val="hybridMultilevel"/>
    <w:tmpl w:val="3198F402"/>
    <w:lvl w:ilvl="0" w:tplc="A04CF78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816EBC"/>
    <w:multiLevelType w:val="hybridMultilevel"/>
    <w:tmpl w:val="819A7E46"/>
    <w:lvl w:ilvl="0" w:tplc="C4D46C3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FD474A"/>
    <w:multiLevelType w:val="hybridMultilevel"/>
    <w:tmpl w:val="FAD2EB50"/>
    <w:lvl w:ilvl="0" w:tplc="29EEE0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420F4C"/>
    <w:multiLevelType w:val="hybridMultilevel"/>
    <w:tmpl w:val="49E0A646"/>
    <w:lvl w:ilvl="0" w:tplc="62D62B64">
      <w:start w:val="1"/>
      <w:numFmt w:val="decimalFullWidth"/>
      <w:lvlText w:val="%1."/>
      <w:lvlJc w:val="left"/>
      <w:pPr>
        <w:tabs>
          <w:tab w:val="num" w:pos="585"/>
        </w:tabs>
        <w:ind w:left="585" w:hanging="585"/>
      </w:pPr>
      <w:rPr>
        <w:rFonts w:hint="eastAsia"/>
        <w:b/>
        <w:sz w:val="32"/>
        <w:szCs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0F140E"/>
    <w:multiLevelType w:val="hybridMultilevel"/>
    <w:tmpl w:val="84B45D30"/>
    <w:lvl w:ilvl="0" w:tplc="A81CC11A">
      <w:start w:val="3"/>
      <w:numFmt w:val="decimalFullWidth"/>
      <w:lvlText w:val="%1．"/>
      <w:lvlJc w:val="left"/>
      <w:pPr>
        <w:tabs>
          <w:tab w:val="num" w:pos="480"/>
        </w:tabs>
        <w:ind w:left="480" w:hanging="48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09669C"/>
    <w:multiLevelType w:val="hybridMultilevel"/>
    <w:tmpl w:val="F424CAEA"/>
    <w:lvl w:ilvl="0" w:tplc="3154AE6E">
      <w:start w:val="1"/>
      <w:numFmt w:val="decimalFullWidth"/>
      <w:lvlText w:val="%1．"/>
      <w:lvlJc w:val="left"/>
      <w:pPr>
        <w:tabs>
          <w:tab w:val="num" w:pos="720"/>
        </w:tabs>
        <w:ind w:left="720" w:hanging="720"/>
      </w:pPr>
      <w:rPr>
        <w:rFonts w:hint="default"/>
        <w:b/>
        <w:sz w:val="32"/>
        <w:szCs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1"/>
  </w:num>
  <w:num w:numId="3">
    <w:abstractNumId w:val="2"/>
  </w:num>
  <w:num w:numId="4">
    <w:abstractNumId w:val="1"/>
  </w:num>
  <w:num w:numId="5">
    <w:abstractNumId w:val="3"/>
  </w:num>
  <w:num w:numId="6">
    <w:abstractNumId w:val="0"/>
  </w:num>
  <w:num w:numId="7">
    <w:abstractNumId w:val="4"/>
  </w:num>
  <w:num w:numId="8">
    <w:abstractNumId w:val="6"/>
  </w:num>
  <w:num w:numId="9">
    <w:abstractNumId w:val="7"/>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C7"/>
    <w:rsid w:val="0001415C"/>
    <w:rsid w:val="000251A2"/>
    <w:rsid w:val="000333BD"/>
    <w:rsid w:val="00033A21"/>
    <w:rsid w:val="00050777"/>
    <w:rsid w:val="0006258D"/>
    <w:rsid w:val="00067AC2"/>
    <w:rsid w:val="00070C1B"/>
    <w:rsid w:val="000A1869"/>
    <w:rsid w:val="000A684C"/>
    <w:rsid w:val="000C358C"/>
    <w:rsid w:val="000E77BF"/>
    <w:rsid w:val="00101B36"/>
    <w:rsid w:val="0010776C"/>
    <w:rsid w:val="00115C6C"/>
    <w:rsid w:val="00124259"/>
    <w:rsid w:val="001365DF"/>
    <w:rsid w:val="00143CAD"/>
    <w:rsid w:val="00150A82"/>
    <w:rsid w:val="00154E1D"/>
    <w:rsid w:val="00160A9D"/>
    <w:rsid w:val="001639A0"/>
    <w:rsid w:val="00166CBB"/>
    <w:rsid w:val="00183BE3"/>
    <w:rsid w:val="00183DE1"/>
    <w:rsid w:val="00184DBB"/>
    <w:rsid w:val="00184EDC"/>
    <w:rsid w:val="00184F82"/>
    <w:rsid w:val="00191C32"/>
    <w:rsid w:val="001A0A8F"/>
    <w:rsid w:val="001A2034"/>
    <w:rsid w:val="001A25BB"/>
    <w:rsid w:val="001A4908"/>
    <w:rsid w:val="001A4F3B"/>
    <w:rsid w:val="001B3F95"/>
    <w:rsid w:val="001B7550"/>
    <w:rsid w:val="001C5CAC"/>
    <w:rsid w:val="001D013C"/>
    <w:rsid w:val="001D0498"/>
    <w:rsid w:val="001D797F"/>
    <w:rsid w:val="00210493"/>
    <w:rsid w:val="00224DF5"/>
    <w:rsid w:val="002701DD"/>
    <w:rsid w:val="00287243"/>
    <w:rsid w:val="00290175"/>
    <w:rsid w:val="002A0C89"/>
    <w:rsid w:val="002A716E"/>
    <w:rsid w:val="002B4D35"/>
    <w:rsid w:val="002D236F"/>
    <w:rsid w:val="002D31CC"/>
    <w:rsid w:val="002D4128"/>
    <w:rsid w:val="002D51BE"/>
    <w:rsid w:val="002D62FA"/>
    <w:rsid w:val="002D75DD"/>
    <w:rsid w:val="002F3A9E"/>
    <w:rsid w:val="00302B59"/>
    <w:rsid w:val="00313902"/>
    <w:rsid w:val="00313F44"/>
    <w:rsid w:val="00335641"/>
    <w:rsid w:val="00364227"/>
    <w:rsid w:val="00367C3F"/>
    <w:rsid w:val="003817D8"/>
    <w:rsid w:val="00382AA7"/>
    <w:rsid w:val="003876C7"/>
    <w:rsid w:val="0039002B"/>
    <w:rsid w:val="003902F1"/>
    <w:rsid w:val="00391E7C"/>
    <w:rsid w:val="003940D0"/>
    <w:rsid w:val="0039482E"/>
    <w:rsid w:val="0039573A"/>
    <w:rsid w:val="003A789B"/>
    <w:rsid w:val="003C0CBF"/>
    <w:rsid w:val="003D4066"/>
    <w:rsid w:val="003D7DC2"/>
    <w:rsid w:val="003E76D0"/>
    <w:rsid w:val="003F2FBB"/>
    <w:rsid w:val="003F7BF3"/>
    <w:rsid w:val="00423D95"/>
    <w:rsid w:val="00432C76"/>
    <w:rsid w:val="0043691E"/>
    <w:rsid w:val="004473C5"/>
    <w:rsid w:val="00461A0F"/>
    <w:rsid w:val="00463436"/>
    <w:rsid w:val="00471B9B"/>
    <w:rsid w:val="004852A5"/>
    <w:rsid w:val="004A70DC"/>
    <w:rsid w:val="004C0ACA"/>
    <w:rsid w:val="004C4BDD"/>
    <w:rsid w:val="004D758C"/>
    <w:rsid w:val="004F6EF1"/>
    <w:rsid w:val="0050223B"/>
    <w:rsid w:val="0050385D"/>
    <w:rsid w:val="00530C9F"/>
    <w:rsid w:val="00532AB9"/>
    <w:rsid w:val="00537422"/>
    <w:rsid w:val="00544291"/>
    <w:rsid w:val="00545F13"/>
    <w:rsid w:val="0055303D"/>
    <w:rsid w:val="00561F5E"/>
    <w:rsid w:val="00574782"/>
    <w:rsid w:val="0058279C"/>
    <w:rsid w:val="0058739C"/>
    <w:rsid w:val="005A0165"/>
    <w:rsid w:val="005A55DB"/>
    <w:rsid w:val="005B01EF"/>
    <w:rsid w:val="005C1191"/>
    <w:rsid w:val="005C34AF"/>
    <w:rsid w:val="005C50F1"/>
    <w:rsid w:val="005C562D"/>
    <w:rsid w:val="005C587C"/>
    <w:rsid w:val="005D1F08"/>
    <w:rsid w:val="005E1036"/>
    <w:rsid w:val="005E76C0"/>
    <w:rsid w:val="005E7B6A"/>
    <w:rsid w:val="005F08CD"/>
    <w:rsid w:val="006017BC"/>
    <w:rsid w:val="0060552E"/>
    <w:rsid w:val="006117F4"/>
    <w:rsid w:val="0061325D"/>
    <w:rsid w:val="0062030B"/>
    <w:rsid w:val="006244EE"/>
    <w:rsid w:val="00635E28"/>
    <w:rsid w:val="00686DA0"/>
    <w:rsid w:val="00690F2C"/>
    <w:rsid w:val="00692402"/>
    <w:rsid w:val="006A0A28"/>
    <w:rsid w:val="006A60B8"/>
    <w:rsid w:val="006B144C"/>
    <w:rsid w:val="006B280E"/>
    <w:rsid w:val="006B74E6"/>
    <w:rsid w:val="006B79EB"/>
    <w:rsid w:val="006C60D3"/>
    <w:rsid w:val="006E37C7"/>
    <w:rsid w:val="006F69BE"/>
    <w:rsid w:val="00701742"/>
    <w:rsid w:val="00702077"/>
    <w:rsid w:val="007039DE"/>
    <w:rsid w:val="00706486"/>
    <w:rsid w:val="007341AC"/>
    <w:rsid w:val="007375A2"/>
    <w:rsid w:val="00737620"/>
    <w:rsid w:val="0074138D"/>
    <w:rsid w:val="00744A97"/>
    <w:rsid w:val="007450D4"/>
    <w:rsid w:val="00746CAB"/>
    <w:rsid w:val="00752AA8"/>
    <w:rsid w:val="00764B33"/>
    <w:rsid w:val="00773424"/>
    <w:rsid w:val="007B129E"/>
    <w:rsid w:val="007C2070"/>
    <w:rsid w:val="007C40EE"/>
    <w:rsid w:val="007D4E0F"/>
    <w:rsid w:val="007E4CDF"/>
    <w:rsid w:val="008021E2"/>
    <w:rsid w:val="0081207C"/>
    <w:rsid w:val="00812A67"/>
    <w:rsid w:val="00814E2F"/>
    <w:rsid w:val="008327C6"/>
    <w:rsid w:val="00834739"/>
    <w:rsid w:val="00856675"/>
    <w:rsid w:val="0085731D"/>
    <w:rsid w:val="00861F2B"/>
    <w:rsid w:val="008623D9"/>
    <w:rsid w:val="008668C9"/>
    <w:rsid w:val="008758EB"/>
    <w:rsid w:val="008878AE"/>
    <w:rsid w:val="008923E1"/>
    <w:rsid w:val="008A3D77"/>
    <w:rsid w:val="008B504A"/>
    <w:rsid w:val="008B6AC9"/>
    <w:rsid w:val="008B715E"/>
    <w:rsid w:val="008C03A9"/>
    <w:rsid w:val="008D2853"/>
    <w:rsid w:val="008D6E7B"/>
    <w:rsid w:val="008D7921"/>
    <w:rsid w:val="008E7767"/>
    <w:rsid w:val="008F6333"/>
    <w:rsid w:val="00901ECC"/>
    <w:rsid w:val="00903D9F"/>
    <w:rsid w:val="00904DD3"/>
    <w:rsid w:val="00917DCB"/>
    <w:rsid w:val="00926A09"/>
    <w:rsid w:val="00930AF9"/>
    <w:rsid w:val="00933BD0"/>
    <w:rsid w:val="00945118"/>
    <w:rsid w:val="009571DA"/>
    <w:rsid w:val="009649E0"/>
    <w:rsid w:val="00965B81"/>
    <w:rsid w:val="00976A0B"/>
    <w:rsid w:val="009A17D1"/>
    <w:rsid w:val="009D199E"/>
    <w:rsid w:val="009D5969"/>
    <w:rsid w:val="009E23AD"/>
    <w:rsid w:val="009E3872"/>
    <w:rsid w:val="009E61AB"/>
    <w:rsid w:val="009E778D"/>
    <w:rsid w:val="009F4108"/>
    <w:rsid w:val="00A01967"/>
    <w:rsid w:val="00A05D49"/>
    <w:rsid w:val="00A1299D"/>
    <w:rsid w:val="00A13F69"/>
    <w:rsid w:val="00A159F8"/>
    <w:rsid w:val="00A349E4"/>
    <w:rsid w:val="00A46D8C"/>
    <w:rsid w:val="00A4765F"/>
    <w:rsid w:val="00A51F70"/>
    <w:rsid w:val="00A53F38"/>
    <w:rsid w:val="00A559ED"/>
    <w:rsid w:val="00A56209"/>
    <w:rsid w:val="00A661E6"/>
    <w:rsid w:val="00A72911"/>
    <w:rsid w:val="00A90FE3"/>
    <w:rsid w:val="00A96B99"/>
    <w:rsid w:val="00AA4248"/>
    <w:rsid w:val="00AB3825"/>
    <w:rsid w:val="00AB4977"/>
    <w:rsid w:val="00AB6D44"/>
    <w:rsid w:val="00AB7187"/>
    <w:rsid w:val="00AD2836"/>
    <w:rsid w:val="00AD42A4"/>
    <w:rsid w:val="00B07081"/>
    <w:rsid w:val="00B21BA4"/>
    <w:rsid w:val="00B31475"/>
    <w:rsid w:val="00B338BE"/>
    <w:rsid w:val="00B361C2"/>
    <w:rsid w:val="00B520ED"/>
    <w:rsid w:val="00B53A1B"/>
    <w:rsid w:val="00B611CC"/>
    <w:rsid w:val="00B7012B"/>
    <w:rsid w:val="00BA0442"/>
    <w:rsid w:val="00BA63B6"/>
    <w:rsid w:val="00BB43A9"/>
    <w:rsid w:val="00BD1D57"/>
    <w:rsid w:val="00BD3131"/>
    <w:rsid w:val="00BD3FD8"/>
    <w:rsid w:val="00BD62FD"/>
    <w:rsid w:val="00BD715D"/>
    <w:rsid w:val="00BF340A"/>
    <w:rsid w:val="00C009D1"/>
    <w:rsid w:val="00C00D60"/>
    <w:rsid w:val="00C039F3"/>
    <w:rsid w:val="00C05D70"/>
    <w:rsid w:val="00C14748"/>
    <w:rsid w:val="00C2333C"/>
    <w:rsid w:val="00C25FB5"/>
    <w:rsid w:val="00C32680"/>
    <w:rsid w:val="00C40CAE"/>
    <w:rsid w:val="00C576CA"/>
    <w:rsid w:val="00C645E0"/>
    <w:rsid w:val="00C74A81"/>
    <w:rsid w:val="00C8393D"/>
    <w:rsid w:val="00C8646F"/>
    <w:rsid w:val="00C87067"/>
    <w:rsid w:val="00C96960"/>
    <w:rsid w:val="00C97458"/>
    <w:rsid w:val="00CB1754"/>
    <w:rsid w:val="00CC733B"/>
    <w:rsid w:val="00CE6207"/>
    <w:rsid w:val="00CF5950"/>
    <w:rsid w:val="00D075D3"/>
    <w:rsid w:val="00D1012E"/>
    <w:rsid w:val="00D23CCD"/>
    <w:rsid w:val="00D2759E"/>
    <w:rsid w:val="00D30D34"/>
    <w:rsid w:val="00D32018"/>
    <w:rsid w:val="00D35976"/>
    <w:rsid w:val="00D4281A"/>
    <w:rsid w:val="00D60F5B"/>
    <w:rsid w:val="00D669ED"/>
    <w:rsid w:val="00D97BE6"/>
    <w:rsid w:val="00DA51A5"/>
    <w:rsid w:val="00DA631A"/>
    <w:rsid w:val="00DB2800"/>
    <w:rsid w:val="00DC0B70"/>
    <w:rsid w:val="00DD06E4"/>
    <w:rsid w:val="00DE2B6C"/>
    <w:rsid w:val="00DE3A3F"/>
    <w:rsid w:val="00DF6AEE"/>
    <w:rsid w:val="00E01B69"/>
    <w:rsid w:val="00E15042"/>
    <w:rsid w:val="00E15086"/>
    <w:rsid w:val="00E16550"/>
    <w:rsid w:val="00E245A9"/>
    <w:rsid w:val="00E2724D"/>
    <w:rsid w:val="00E313E8"/>
    <w:rsid w:val="00E33216"/>
    <w:rsid w:val="00E638C5"/>
    <w:rsid w:val="00E67AED"/>
    <w:rsid w:val="00E71C3A"/>
    <w:rsid w:val="00E739D7"/>
    <w:rsid w:val="00E86021"/>
    <w:rsid w:val="00E866E5"/>
    <w:rsid w:val="00E929DE"/>
    <w:rsid w:val="00E9338E"/>
    <w:rsid w:val="00EA2EB0"/>
    <w:rsid w:val="00EA7944"/>
    <w:rsid w:val="00EB10F3"/>
    <w:rsid w:val="00EB1F0F"/>
    <w:rsid w:val="00EB4BA4"/>
    <w:rsid w:val="00EC2968"/>
    <w:rsid w:val="00ED0A46"/>
    <w:rsid w:val="00EE7A9C"/>
    <w:rsid w:val="00F02D61"/>
    <w:rsid w:val="00F041E7"/>
    <w:rsid w:val="00F160D7"/>
    <w:rsid w:val="00F162E4"/>
    <w:rsid w:val="00F172A6"/>
    <w:rsid w:val="00F17AF4"/>
    <w:rsid w:val="00F31273"/>
    <w:rsid w:val="00F41E53"/>
    <w:rsid w:val="00F43378"/>
    <w:rsid w:val="00F46A8E"/>
    <w:rsid w:val="00F51479"/>
    <w:rsid w:val="00F51C79"/>
    <w:rsid w:val="00F55704"/>
    <w:rsid w:val="00F602F1"/>
    <w:rsid w:val="00F611E5"/>
    <w:rsid w:val="00F905DB"/>
    <w:rsid w:val="00FB6DAE"/>
    <w:rsid w:val="00FD78BF"/>
    <w:rsid w:val="00FE1BB4"/>
    <w:rsid w:val="00FE2436"/>
    <w:rsid w:val="00FE62A1"/>
    <w:rsid w:val="00FF6811"/>
    <w:rsid w:val="00FF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D09C6"/>
  <w15:docId w15:val="{0F1816ED-7A2C-4B4F-95F0-095A14F8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Body Text Indent"/>
    <w:basedOn w:val="a"/>
    <w:semiHidden/>
    <w:pPr>
      <w:spacing w:line="0" w:lineRule="atLeast"/>
      <w:ind w:firstLineChars="400" w:firstLine="960"/>
    </w:pPr>
    <w:rPr>
      <w:sz w:val="24"/>
    </w:rPr>
  </w:style>
  <w:style w:type="paragraph" w:styleId="a6">
    <w:name w:val="Note Heading"/>
    <w:basedOn w:val="a"/>
    <w:next w:val="a"/>
    <w:semiHidden/>
    <w:pPr>
      <w:jc w:val="center"/>
    </w:pPr>
    <w:rPr>
      <w:sz w:val="40"/>
      <w:szCs w:val="40"/>
    </w:rPr>
  </w:style>
  <w:style w:type="paragraph" w:styleId="a7">
    <w:name w:val="Body Text"/>
    <w:basedOn w:val="a"/>
    <w:semiHidden/>
    <w:rPr>
      <w:sz w:val="22"/>
    </w:rPr>
  </w:style>
  <w:style w:type="paragraph" w:styleId="2">
    <w:name w:val="Body Text 2"/>
    <w:basedOn w:val="a"/>
    <w:semiHidden/>
    <w:rPr>
      <w:rFonts w:eastAsia="HG丸ｺﾞｼｯｸM-PRO"/>
      <w:b/>
      <w:bCs/>
    </w:rPr>
  </w:style>
  <w:style w:type="paragraph" w:styleId="a8">
    <w:name w:val="Date"/>
    <w:basedOn w:val="a"/>
    <w:next w:val="a"/>
    <w:link w:val="a9"/>
    <w:semiHidden/>
    <w:rPr>
      <w:rFonts w:ascii="HG丸ｺﾞｼｯｸM-PRO" w:eastAsia="HG丸ｺﾞｼｯｸM-PRO"/>
      <w:b/>
      <w:sz w:val="16"/>
      <w:szCs w:val="28"/>
    </w:rPr>
  </w:style>
  <w:style w:type="paragraph" w:styleId="aa">
    <w:name w:val="header"/>
    <w:basedOn w:val="a"/>
    <w:semiHidden/>
    <w:pPr>
      <w:tabs>
        <w:tab w:val="center" w:pos="4252"/>
        <w:tab w:val="right" w:pos="8504"/>
      </w:tabs>
      <w:snapToGrid w:val="0"/>
    </w:pPr>
  </w:style>
  <w:style w:type="paragraph" w:styleId="ab">
    <w:name w:val="footer"/>
    <w:basedOn w:val="a"/>
    <w:semiHidden/>
    <w:pPr>
      <w:tabs>
        <w:tab w:val="center" w:pos="4252"/>
        <w:tab w:val="right" w:pos="8504"/>
      </w:tabs>
      <w:snapToGrid w:val="0"/>
    </w:pPr>
  </w:style>
  <w:style w:type="paragraph" w:styleId="ac">
    <w:name w:val="Balloon Text"/>
    <w:basedOn w:val="a"/>
    <w:link w:val="ad"/>
    <w:uiPriority w:val="99"/>
    <w:semiHidden/>
    <w:unhideWhenUsed/>
    <w:rsid w:val="00814E2F"/>
    <w:rPr>
      <w:rFonts w:ascii="Arial" w:eastAsia="ＭＳ ゴシック" w:hAnsi="Arial"/>
      <w:sz w:val="18"/>
      <w:szCs w:val="18"/>
    </w:rPr>
  </w:style>
  <w:style w:type="character" w:customStyle="1" w:styleId="ad">
    <w:name w:val="吹き出し (文字)"/>
    <w:link w:val="ac"/>
    <w:uiPriority w:val="99"/>
    <w:semiHidden/>
    <w:rsid w:val="00814E2F"/>
    <w:rPr>
      <w:rFonts w:ascii="Arial" w:eastAsia="ＭＳ ゴシック" w:hAnsi="Arial" w:cs="Times New Roman"/>
      <w:kern w:val="2"/>
      <w:sz w:val="18"/>
      <w:szCs w:val="18"/>
    </w:rPr>
  </w:style>
  <w:style w:type="character" w:customStyle="1" w:styleId="a9">
    <w:name w:val="日付 (文字)"/>
    <w:basedOn w:val="a0"/>
    <w:link w:val="a8"/>
    <w:semiHidden/>
    <w:rsid w:val="0010776C"/>
    <w:rPr>
      <w:rFonts w:ascii="HG丸ｺﾞｼｯｸM-PRO" w:eastAsia="HG丸ｺﾞｼｯｸM-PRO"/>
      <w:b/>
      <w:kern w:val="2"/>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9352-952A-4287-B84F-2482B4D8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平成17年4月吉日</vt:lpstr>
      <vt:lpstr>平成17年4月吉日</vt:lpstr>
    </vt:vector>
  </TitlesOfParts>
  <Company>Elmed Eisai Co., Ltd.</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平成17年4月吉日</dc:title>
  <dc:creator>ara</dc:creator>
  <cp:lastModifiedBy>かすみそう 薬局</cp:lastModifiedBy>
  <cp:revision>2</cp:revision>
  <cp:lastPrinted>2017-07-13T23:38:00Z</cp:lastPrinted>
  <dcterms:created xsi:type="dcterms:W3CDTF">2019-01-29T02:38:00Z</dcterms:created>
  <dcterms:modified xsi:type="dcterms:W3CDTF">2019-01-29T02:38:00Z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