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0D" w:rsidRDefault="008B500D" w:rsidP="008B500D">
      <w:bookmarkStart w:id="0" w:name="_GoBack"/>
      <w:bookmarkEnd w:id="0"/>
      <w:r>
        <w:rPr>
          <w:rFonts w:hint="eastAsia"/>
        </w:rPr>
        <w:t xml:space="preserve">　　　　　　　　　　　　　　　　　　　　　　　　　　　　　　　　平成　</w:t>
      </w:r>
      <w:r>
        <w:rPr>
          <w:rFonts w:hint="eastAsia"/>
        </w:rPr>
        <w:t>28</w:t>
      </w:r>
      <w:r>
        <w:rPr>
          <w:rFonts w:hint="eastAsia"/>
        </w:rPr>
        <w:t xml:space="preserve">年　</w:t>
      </w:r>
      <w:r w:rsidR="00190C46">
        <w:rPr>
          <w:rFonts w:hint="eastAsia"/>
        </w:rPr>
        <w:t>8</w:t>
      </w:r>
      <w:r>
        <w:rPr>
          <w:rFonts w:hint="eastAsia"/>
        </w:rPr>
        <w:t>月</w:t>
      </w:r>
    </w:p>
    <w:p w:rsidR="008B500D" w:rsidRPr="00190C46" w:rsidRDefault="00190C46" w:rsidP="00190C46">
      <w:pPr>
        <w:ind w:firstLineChars="100" w:firstLine="241"/>
        <w:rPr>
          <w:b/>
          <w:sz w:val="24"/>
          <w:szCs w:val="24"/>
        </w:rPr>
      </w:pPr>
      <w:r w:rsidRPr="00190C46">
        <w:rPr>
          <w:rFonts w:hint="eastAsia"/>
          <w:b/>
          <w:sz w:val="24"/>
          <w:szCs w:val="24"/>
        </w:rPr>
        <w:t>薬剤師　各位</w:t>
      </w:r>
    </w:p>
    <w:p w:rsidR="00190C46" w:rsidRPr="00190C46" w:rsidRDefault="00190C46" w:rsidP="00190C46">
      <w:pPr>
        <w:ind w:firstLineChars="100" w:firstLine="241"/>
        <w:rPr>
          <w:b/>
          <w:sz w:val="24"/>
          <w:szCs w:val="24"/>
        </w:rPr>
      </w:pPr>
      <w:r w:rsidRPr="00190C46">
        <w:rPr>
          <w:rFonts w:hint="eastAsia"/>
          <w:b/>
          <w:sz w:val="24"/>
          <w:szCs w:val="24"/>
        </w:rPr>
        <w:t>薬学部学生　各位</w:t>
      </w:r>
    </w:p>
    <w:p w:rsidR="008B500D" w:rsidRDefault="008B500D" w:rsidP="008B500D">
      <w:pPr>
        <w:rPr>
          <w:szCs w:val="21"/>
        </w:rPr>
      </w:pPr>
      <w:r>
        <w:rPr>
          <w:rFonts w:hint="eastAsia"/>
          <w:sz w:val="28"/>
          <w:szCs w:val="28"/>
        </w:rPr>
        <w:t xml:space="preserve">　　　　　　　　　　　　　　　　　　　　　</w:t>
      </w:r>
      <w:r>
        <w:rPr>
          <w:rFonts w:hint="eastAsia"/>
          <w:szCs w:val="21"/>
        </w:rPr>
        <w:t>盛岡薬剤師会</w:t>
      </w:r>
    </w:p>
    <w:p w:rsidR="008B500D" w:rsidRDefault="008B500D" w:rsidP="008B500D">
      <w:pPr>
        <w:rPr>
          <w:szCs w:val="21"/>
        </w:rPr>
      </w:pPr>
      <w:r>
        <w:rPr>
          <w:rFonts w:hint="eastAsia"/>
          <w:szCs w:val="21"/>
        </w:rPr>
        <w:t xml:space="preserve">　　　　　　　　　　　　　　　　　　　　　　　　　　　　　</w:t>
      </w:r>
      <w:r w:rsidR="00AF3BA0">
        <w:rPr>
          <w:rFonts w:hint="eastAsia"/>
          <w:szCs w:val="21"/>
        </w:rPr>
        <w:t xml:space="preserve">　</w:t>
      </w:r>
      <w:r>
        <w:rPr>
          <w:rFonts w:hint="eastAsia"/>
          <w:szCs w:val="21"/>
        </w:rPr>
        <w:t xml:space="preserve">　会長　</w:t>
      </w:r>
      <w:r w:rsidR="00AA1A2E">
        <w:rPr>
          <w:rFonts w:hint="eastAsia"/>
          <w:szCs w:val="21"/>
        </w:rPr>
        <w:t>西野　豊</w:t>
      </w:r>
    </w:p>
    <w:p w:rsidR="008B500D" w:rsidRDefault="008B500D" w:rsidP="008B500D">
      <w:pPr>
        <w:rPr>
          <w:szCs w:val="21"/>
        </w:rPr>
      </w:pPr>
    </w:p>
    <w:p w:rsidR="008B500D" w:rsidRDefault="008B500D" w:rsidP="008B500D">
      <w:pPr>
        <w:rPr>
          <w:szCs w:val="21"/>
        </w:rPr>
      </w:pPr>
    </w:p>
    <w:p w:rsidR="008B500D" w:rsidRDefault="008B500D" w:rsidP="008B500D">
      <w:pPr>
        <w:rPr>
          <w:b/>
          <w:sz w:val="24"/>
          <w:szCs w:val="24"/>
        </w:rPr>
      </w:pPr>
      <w:r>
        <w:rPr>
          <w:rFonts w:hint="eastAsia"/>
          <w:szCs w:val="21"/>
        </w:rPr>
        <w:t xml:space="preserve">　</w:t>
      </w:r>
      <w:r w:rsidRPr="00EC0A6C">
        <w:rPr>
          <w:rFonts w:hint="eastAsia"/>
          <w:b/>
          <w:sz w:val="24"/>
          <w:szCs w:val="24"/>
        </w:rPr>
        <w:t>いわて国体　本大会におけるアンチ・ドーピングブースへの参加について</w:t>
      </w:r>
    </w:p>
    <w:p w:rsidR="008B500D" w:rsidRDefault="008B500D" w:rsidP="008B500D">
      <w:pPr>
        <w:rPr>
          <w:b/>
          <w:sz w:val="24"/>
          <w:szCs w:val="24"/>
        </w:rPr>
      </w:pPr>
      <w:r>
        <w:rPr>
          <w:rFonts w:hint="eastAsia"/>
          <w:b/>
          <w:sz w:val="24"/>
          <w:szCs w:val="24"/>
        </w:rPr>
        <w:t xml:space="preserve">　　　　　　　　　　　　　（第</w:t>
      </w:r>
      <w:r w:rsidR="00AA1A2E">
        <w:rPr>
          <w:rFonts w:hint="eastAsia"/>
          <w:b/>
          <w:sz w:val="24"/>
          <w:szCs w:val="24"/>
        </w:rPr>
        <w:t>2</w:t>
      </w:r>
      <w:r>
        <w:rPr>
          <w:rFonts w:hint="eastAsia"/>
          <w:b/>
          <w:sz w:val="24"/>
          <w:szCs w:val="24"/>
        </w:rPr>
        <w:t>次募集）</w:t>
      </w:r>
    </w:p>
    <w:p w:rsidR="008B500D" w:rsidRPr="00ED5F32" w:rsidRDefault="008B500D" w:rsidP="008B500D">
      <w:pPr>
        <w:rPr>
          <w:b/>
          <w:szCs w:val="21"/>
        </w:rPr>
      </w:pPr>
    </w:p>
    <w:p w:rsidR="008B500D" w:rsidRPr="00ED5F32" w:rsidRDefault="008B500D" w:rsidP="008B500D">
      <w:pPr>
        <w:rPr>
          <w:szCs w:val="21"/>
        </w:rPr>
      </w:pPr>
      <w:r>
        <w:rPr>
          <w:rFonts w:hint="eastAsia"/>
          <w:sz w:val="24"/>
          <w:szCs w:val="24"/>
        </w:rPr>
        <w:t xml:space="preserve">　</w:t>
      </w:r>
      <w:r w:rsidRPr="00ED5F32">
        <w:rPr>
          <w:rFonts w:hint="eastAsia"/>
          <w:szCs w:val="21"/>
        </w:rPr>
        <w:t>平素は本会会務に対し格別なご高配を賜り厚く御礼申し上げます。</w:t>
      </w:r>
    </w:p>
    <w:p w:rsidR="008B500D" w:rsidRPr="00ED5F32" w:rsidRDefault="008B500D" w:rsidP="008B500D">
      <w:pPr>
        <w:rPr>
          <w:szCs w:val="21"/>
        </w:rPr>
      </w:pPr>
      <w:r w:rsidRPr="00ED5F32">
        <w:rPr>
          <w:rFonts w:hint="eastAsia"/>
          <w:szCs w:val="21"/>
        </w:rPr>
        <w:t xml:space="preserve">　さて、</w:t>
      </w:r>
      <w:r w:rsidRPr="00ED5F32">
        <w:rPr>
          <w:rFonts w:hint="eastAsia"/>
          <w:szCs w:val="21"/>
        </w:rPr>
        <w:t>10</w:t>
      </w:r>
      <w:r w:rsidRPr="00ED5F32">
        <w:rPr>
          <w:rFonts w:hint="eastAsia"/>
          <w:szCs w:val="21"/>
        </w:rPr>
        <w:t>月に県内各市町村を会場として「希望郷いわて国体」が開催されます。当会では、「薬剤師にしかできない支援活動」を実施し、成功の一助になりたいと考え、取り組みを進めております。</w:t>
      </w:r>
    </w:p>
    <w:p w:rsidR="008B500D" w:rsidRPr="00ED5F32" w:rsidRDefault="008B500D" w:rsidP="008B500D">
      <w:pPr>
        <w:rPr>
          <w:szCs w:val="21"/>
        </w:rPr>
      </w:pPr>
      <w:r w:rsidRPr="00ED5F32">
        <w:rPr>
          <w:rFonts w:hint="eastAsia"/>
          <w:szCs w:val="21"/>
        </w:rPr>
        <w:t xml:space="preserve">　国体先催県の取り組みとして、「アンチ・ドーピングブース」の設置があります。これは、競技会場にブースを設置して、アンチ・ドーピング教育啓発活動及び薬剤師のＰＲを行うというものです。</w:t>
      </w:r>
    </w:p>
    <w:p w:rsidR="008B500D" w:rsidRPr="00ED5F32" w:rsidRDefault="008B500D" w:rsidP="008B500D">
      <w:pPr>
        <w:rPr>
          <w:szCs w:val="21"/>
        </w:rPr>
      </w:pPr>
      <w:r w:rsidRPr="00ED5F32">
        <w:rPr>
          <w:rFonts w:hint="eastAsia"/>
          <w:szCs w:val="21"/>
        </w:rPr>
        <w:t xml:space="preserve">　当会では、本大会に先立ち冬季大会においてブースを設置し、皆様のご協力により啓発活動、薬剤師のＰＲを行うことができました。</w:t>
      </w:r>
    </w:p>
    <w:p w:rsidR="008B500D" w:rsidRDefault="008B500D" w:rsidP="008B500D">
      <w:pPr>
        <w:rPr>
          <w:szCs w:val="21"/>
        </w:rPr>
      </w:pPr>
      <w:r w:rsidRPr="00ED5F32">
        <w:rPr>
          <w:rFonts w:hint="eastAsia"/>
          <w:szCs w:val="21"/>
        </w:rPr>
        <w:t xml:space="preserve">　つきましては、一緒に活動いただける方を募集いたしますので、別紙【参加申込書】に必要事項を記入の上、</w:t>
      </w:r>
      <w:r w:rsidR="00CE47D1">
        <w:rPr>
          <w:rFonts w:hint="eastAsia"/>
          <w:szCs w:val="21"/>
        </w:rPr>
        <w:t>８</w:t>
      </w:r>
      <w:r w:rsidRPr="00ED5F32">
        <w:rPr>
          <w:rFonts w:hint="eastAsia"/>
          <w:szCs w:val="21"/>
        </w:rPr>
        <w:t>月</w:t>
      </w:r>
      <w:r w:rsidR="00CE47D1">
        <w:rPr>
          <w:rFonts w:hint="eastAsia"/>
          <w:szCs w:val="21"/>
        </w:rPr>
        <w:t>１７</w:t>
      </w:r>
      <w:r w:rsidRPr="00ED5F32">
        <w:rPr>
          <w:rFonts w:hint="eastAsia"/>
          <w:szCs w:val="21"/>
        </w:rPr>
        <w:t>日（</w:t>
      </w:r>
      <w:r w:rsidR="00CE47D1">
        <w:rPr>
          <w:rFonts w:hint="eastAsia"/>
          <w:szCs w:val="21"/>
        </w:rPr>
        <w:t>水</w:t>
      </w:r>
      <w:r w:rsidRPr="00ED5F32">
        <w:rPr>
          <w:rFonts w:hint="eastAsia"/>
          <w:szCs w:val="21"/>
        </w:rPr>
        <w:t>）までにＦＡＸで（０１９－６５１－０７０３）盛岡薬剤師会事務局までお申し込み下さいますようお願い申し上げます。</w:t>
      </w:r>
    </w:p>
    <w:p w:rsidR="000F53BF" w:rsidRDefault="000F53BF" w:rsidP="008B500D">
      <w:pPr>
        <w:rPr>
          <w:szCs w:val="21"/>
        </w:rPr>
      </w:pPr>
      <w:r>
        <w:rPr>
          <w:rFonts w:hint="eastAsia"/>
          <w:szCs w:val="21"/>
        </w:rPr>
        <w:t xml:space="preserve">　本大会前に研修会を開催したいと考えておりますので、研修会への出席も合わせてお願い致します。</w:t>
      </w:r>
    </w:p>
    <w:p w:rsidR="00C247B7" w:rsidRPr="00ED5F32" w:rsidRDefault="00CE47D1" w:rsidP="008B500D">
      <w:pPr>
        <w:rPr>
          <w:szCs w:val="21"/>
        </w:rPr>
      </w:pPr>
      <w:r>
        <w:rPr>
          <w:rFonts w:hint="eastAsia"/>
          <w:szCs w:val="21"/>
        </w:rPr>
        <w:t xml:space="preserve">　盛岡地域に限らず、他地域のボランティアも歓迎いたします。</w:t>
      </w:r>
    </w:p>
    <w:p w:rsidR="008B500D" w:rsidRDefault="008B500D" w:rsidP="008B500D">
      <w:pPr>
        <w:rPr>
          <w:sz w:val="24"/>
          <w:szCs w:val="24"/>
        </w:rPr>
      </w:pPr>
    </w:p>
    <w:p w:rsidR="008B500D" w:rsidRDefault="008B500D" w:rsidP="008B500D">
      <w:pPr>
        <w:pStyle w:val="a5"/>
      </w:pPr>
      <w:r>
        <w:rPr>
          <w:rFonts w:hint="eastAsia"/>
        </w:rPr>
        <w:t>記</w:t>
      </w:r>
    </w:p>
    <w:p w:rsidR="008B500D" w:rsidRPr="00ED5F32" w:rsidRDefault="008B500D" w:rsidP="008B500D">
      <w:r>
        <w:rPr>
          <w:rFonts w:hint="eastAsia"/>
        </w:rPr>
        <w:t xml:space="preserve">　　</w:t>
      </w:r>
    </w:p>
    <w:p w:rsidR="008B500D" w:rsidRPr="00B771BD" w:rsidRDefault="008B500D" w:rsidP="008B500D">
      <w:pPr>
        <w:rPr>
          <w:b/>
        </w:rPr>
      </w:pPr>
      <w:r>
        <w:rPr>
          <w:rFonts w:hint="eastAsia"/>
        </w:rPr>
        <w:t xml:space="preserve">　　　　</w:t>
      </w:r>
      <w:r w:rsidRPr="00B771BD">
        <w:rPr>
          <w:rFonts w:hint="eastAsia"/>
          <w:b/>
        </w:rPr>
        <w:t>競技　　　　　　　　　　サッカー</w:t>
      </w:r>
      <w:r w:rsidR="00AA1A2E">
        <w:rPr>
          <w:rFonts w:hint="eastAsia"/>
          <w:b/>
        </w:rPr>
        <w:t>（成年男子・成年女子）</w:t>
      </w:r>
      <w:r w:rsidRPr="00B771BD">
        <w:rPr>
          <w:rFonts w:hint="eastAsia"/>
          <w:b/>
        </w:rPr>
        <w:t xml:space="preserve">　</w:t>
      </w:r>
      <w:r w:rsidR="00AA1A2E">
        <w:rPr>
          <w:rFonts w:hint="eastAsia"/>
          <w:b/>
        </w:rPr>
        <w:t>・体操</w:t>
      </w:r>
      <w:r w:rsidRPr="00B771BD">
        <w:rPr>
          <w:rFonts w:hint="eastAsia"/>
          <w:b/>
        </w:rPr>
        <w:t xml:space="preserve">　</w:t>
      </w:r>
    </w:p>
    <w:p w:rsidR="008B500D" w:rsidRPr="00B771BD" w:rsidRDefault="008B500D" w:rsidP="008B500D">
      <w:pPr>
        <w:rPr>
          <w:b/>
        </w:rPr>
      </w:pPr>
      <w:r w:rsidRPr="00B771BD">
        <w:rPr>
          <w:rFonts w:hint="eastAsia"/>
          <w:b/>
        </w:rPr>
        <w:t xml:space="preserve">　　　　ブース</w:t>
      </w:r>
      <w:r w:rsidR="00AA1A2E">
        <w:rPr>
          <w:rFonts w:hint="eastAsia"/>
          <w:b/>
        </w:rPr>
        <w:t>ボランティア募集</w:t>
      </w:r>
      <w:r w:rsidRPr="00B771BD">
        <w:rPr>
          <w:rFonts w:hint="eastAsia"/>
          <w:b/>
        </w:rPr>
        <w:t>日</w:t>
      </w:r>
      <w:r w:rsidR="00AA1A2E">
        <w:rPr>
          <w:rFonts w:hint="eastAsia"/>
          <w:b/>
        </w:rPr>
        <w:t xml:space="preserve">　　</w:t>
      </w:r>
      <w:r w:rsidRPr="00B771BD">
        <w:rPr>
          <w:rFonts w:hint="eastAsia"/>
          <w:b/>
        </w:rPr>
        <w:t>１０月</w:t>
      </w:r>
      <w:r w:rsidR="00AA1A2E">
        <w:rPr>
          <w:rFonts w:hint="eastAsia"/>
          <w:b/>
        </w:rPr>
        <w:t>３</w:t>
      </w:r>
      <w:r w:rsidRPr="00B771BD">
        <w:rPr>
          <w:rFonts w:hint="eastAsia"/>
          <w:b/>
        </w:rPr>
        <w:t>日（</w:t>
      </w:r>
      <w:r w:rsidR="00AA1A2E">
        <w:rPr>
          <w:rFonts w:hint="eastAsia"/>
          <w:b/>
        </w:rPr>
        <w:t>月</w:t>
      </w:r>
      <w:r w:rsidRPr="00B771BD">
        <w:rPr>
          <w:rFonts w:hint="eastAsia"/>
          <w:b/>
        </w:rPr>
        <w:t>）～１０月</w:t>
      </w:r>
      <w:r w:rsidR="00AA1A2E">
        <w:rPr>
          <w:rFonts w:hint="eastAsia"/>
          <w:b/>
        </w:rPr>
        <w:t>５</w:t>
      </w:r>
      <w:r w:rsidRPr="00B771BD">
        <w:rPr>
          <w:rFonts w:hint="eastAsia"/>
          <w:b/>
        </w:rPr>
        <w:t>日（</w:t>
      </w:r>
      <w:r w:rsidR="00AA1A2E">
        <w:rPr>
          <w:rFonts w:hint="eastAsia"/>
          <w:b/>
        </w:rPr>
        <w:t>水</w:t>
      </w:r>
      <w:r w:rsidRPr="00B771BD">
        <w:rPr>
          <w:rFonts w:hint="eastAsia"/>
          <w:b/>
        </w:rPr>
        <w:t>）</w:t>
      </w:r>
    </w:p>
    <w:p w:rsidR="008B500D" w:rsidRPr="00B771BD" w:rsidRDefault="008B500D" w:rsidP="008B500D">
      <w:pPr>
        <w:rPr>
          <w:b/>
        </w:rPr>
      </w:pPr>
      <w:r w:rsidRPr="00B771BD">
        <w:rPr>
          <w:rFonts w:hint="eastAsia"/>
          <w:b/>
        </w:rPr>
        <w:t xml:space="preserve">　　　　会場　　　　　　　　岩手県営運動公園</w:t>
      </w:r>
      <w:r w:rsidR="00AA1A2E">
        <w:rPr>
          <w:rFonts w:hint="eastAsia"/>
          <w:b/>
        </w:rPr>
        <w:t>・いわぎんスタジアム・盛岡タカヤアリーナ</w:t>
      </w:r>
    </w:p>
    <w:p w:rsidR="008B500D" w:rsidRDefault="008B500D" w:rsidP="008B500D">
      <w:r>
        <w:rPr>
          <w:rFonts w:hint="eastAsia"/>
        </w:rPr>
        <w:t xml:space="preserve">　</w:t>
      </w:r>
    </w:p>
    <w:p w:rsidR="008B500D" w:rsidRDefault="008B500D" w:rsidP="008B500D">
      <w:r>
        <w:rPr>
          <w:rFonts w:hint="eastAsia"/>
        </w:rPr>
        <w:t xml:space="preserve">　○活動内容　：来場される選手・関係者</w:t>
      </w:r>
      <w:r w:rsidR="00AA1A2E">
        <w:rPr>
          <w:rFonts w:hint="eastAsia"/>
        </w:rPr>
        <w:t>・市民</w:t>
      </w:r>
      <w:r>
        <w:rPr>
          <w:rFonts w:hint="eastAsia"/>
        </w:rPr>
        <w:t>等に対する薬剤師ＰＲ及びアンチ・ドーピング</w:t>
      </w:r>
    </w:p>
    <w:p w:rsidR="008B500D" w:rsidRDefault="008B500D" w:rsidP="008B500D">
      <w:r>
        <w:rPr>
          <w:rFonts w:hint="eastAsia"/>
        </w:rPr>
        <w:t xml:space="preserve">　　　　　　　　教育啓発活動</w:t>
      </w:r>
    </w:p>
    <w:p w:rsidR="008B500D" w:rsidRDefault="008B500D" w:rsidP="008B500D">
      <w:r>
        <w:rPr>
          <w:rFonts w:hint="eastAsia"/>
        </w:rPr>
        <w:t xml:space="preserve">　○参加対象者：薬剤師（スポーツファーマシストの資格の有無は問いません）</w:t>
      </w:r>
    </w:p>
    <w:p w:rsidR="008B500D" w:rsidRDefault="008B500D" w:rsidP="008B500D">
      <w:r>
        <w:rPr>
          <w:rFonts w:hint="eastAsia"/>
        </w:rPr>
        <w:t xml:space="preserve">　○その他　　：あくまで「ボランティア参加」となりますので交通費等の支給は</w:t>
      </w:r>
    </w:p>
    <w:p w:rsidR="008B500D" w:rsidRDefault="008B500D" w:rsidP="008B500D">
      <w:r>
        <w:rPr>
          <w:rFonts w:hint="eastAsia"/>
        </w:rPr>
        <w:t xml:space="preserve">　　　　　　　　ありません。</w:t>
      </w:r>
      <w:r w:rsidR="00CE47D1">
        <w:rPr>
          <w:rFonts w:hint="eastAsia"/>
        </w:rPr>
        <w:t>公共交通機関のご利用お願いします。</w:t>
      </w:r>
    </w:p>
    <w:p w:rsidR="008B500D" w:rsidRDefault="008B500D" w:rsidP="008B500D">
      <w:r>
        <w:rPr>
          <w:rFonts w:hint="eastAsia"/>
        </w:rPr>
        <w:t xml:space="preserve">　○申込み締切：</w:t>
      </w:r>
      <w:r w:rsidR="00CE47D1">
        <w:rPr>
          <w:rFonts w:hint="eastAsia"/>
        </w:rPr>
        <w:t>８</w:t>
      </w:r>
      <w:r>
        <w:rPr>
          <w:rFonts w:hint="eastAsia"/>
        </w:rPr>
        <w:t>月</w:t>
      </w:r>
      <w:r w:rsidR="00CE47D1">
        <w:rPr>
          <w:rFonts w:hint="eastAsia"/>
        </w:rPr>
        <w:t>１７</w:t>
      </w:r>
      <w:r>
        <w:rPr>
          <w:rFonts w:hint="eastAsia"/>
        </w:rPr>
        <w:t>日（</w:t>
      </w:r>
      <w:r w:rsidR="00CE47D1">
        <w:rPr>
          <w:rFonts w:hint="eastAsia"/>
        </w:rPr>
        <w:t>水</w:t>
      </w:r>
      <w:r>
        <w:rPr>
          <w:rFonts w:hint="eastAsia"/>
        </w:rPr>
        <w:t xml:space="preserve">）必着　</w:t>
      </w:r>
    </w:p>
    <w:p w:rsidR="00101B3A" w:rsidRPr="00AA1A2E" w:rsidRDefault="00101B3A" w:rsidP="0043316F">
      <w:pPr>
        <w:spacing w:line="400" w:lineRule="exact"/>
      </w:pPr>
    </w:p>
    <w:p w:rsidR="008B500D" w:rsidRDefault="008B500D" w:rsidP="00196935">
      <w:pPr>
        <w:rPr>
          <w:rFonts w:ascii="ＭＳ ゴシック" w:eastAsia="ＭＳ ゴシック" w:hAnsi="ＭＳ ゴシック"/>
          <w:sz w:val="22"/>
        </w:rPr>
      </w:pPr>
    </w:p>
    <w:p w:rsidR="00ED0B88" w:rsidRPr="006E537C" w:rsidRDefault="001C3FE6" w:rsidP="002F314B">
      <w:pPr>
        <w:jc w:val="center"/>
        <w:rPr>
          <w:rFonts w:asciiTheme="minorEastAsia" w:hAnsiTheme="minorEastAsia" w:cs="メイリオ"/>
          <w:b/>
          <w:sz w:val="32"/>
          <w:szCs w:val="32"/>
        </w:rPr>
      </w:pPr>
      <w:r>
        <w:rPr>
          <w:rFonts w:asciiTheme="minorEastAsia" w:hAnsiTheme="minorEastAsia" w:cs="ＭＳ Ｐゴシック"/>
          <w:noProof/>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71120</wp:posOffset>
                </wp:positionH>
                <wp:positionV relativeFrom="paragraph">
                  <wp:posOffset>19050</wp:posOffset>
                </wp:positionV>
                <wp:extent cx="3657600" cy="739140"/>
                <wp:effectExtent l="0" t="0" r="0" b="3810"/>
                <wp:wrapNone/>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7D1" w:rsidRPr="006E537C" w:rsidRDefault="00CE47D1" w:rsidP="00ED0B88">
                            <w:pPr>
                              <w:ind w:firstLineChars="100" w:firstLine="210"/>
                              <w:rPr>
                                <w:rFonts w:asciiTheme="minorEastAsia" w:hAnsiTheme="minorEastAsia"/>
                              </w:rPr>
                            </w:pPr>
                            <w:r w:rsidRPr="006E537C">
                              <w:rPr>
                                <w:rFonts w:asciiTheme="minorEastAsia" w:hAnsiTheme="minorEastAsia" w:hint="eastAsia"/>
                              </w:rPr>
                              <w:t>盛岡薬剤師会事務局（盛岡市馬場町3-12）行き</w:t>
                            </w:r>
                          </w:p>
                          <w:p w:rsidR="00CE47D1" w:rsidRPr="006E537C" w:rsidRDefault="00CE47D1" w:rsidP="00ED0B88">
                            <w:pPr>
                              <w:ind w:firstLineChars="100" w:firstLine="210"/>
                              <w:rPr>
                                <w:rFonts w:asciiTheme="minorEastAsia" w:hAnsiTheme="minorEastAsia"/>
                              </w:rPr>
                            </w:pPr>
                            <w:r w:rsidRPr="006E537C">
                              <w:rPr>
                                <w:rFonts w:asciiTheme="minorEastAsia" w:hAnsiTheme="minorEastAsia" w:hint="eastAsia"/>
                              </w:rPr>
                              <w:t>ＦＡＸ　　０１９－６５1－０７０３</w:t>
                            </w:r>
                          </w:p>
                          <w:p w:rsidR="00CE47D1" w:rsidRPr="006E537C" w:rsidRDefault="00CE47D1" w:rsidP="00ED0B88">
                            <w:pPr>
                              <w:ind w:firstLineChars="100" w:firstLine="210"/>
                              <w:rPr>
                                <w:rFonts w:asciiTheme="minorEastAsia" w:hAnsiTheme="minorEastAsia"/>
                                <w:sz w:val="22"/>
                              </w:rPr>
                            </w:pPr>
                            <w:r w:rsidRPr="006E537C">
                              <w:rPr>
                                <w:rFonts w:asciiTheme="minorEastAsia" w:hAnsiTheme="minorEastAsia" w:hint="eastAsia"/>
                              </w:rPr>
                              <w:t>または　Ｅメール</w:t>
                            </w:r>
                            <w:r w:rsidRPr="006E537C">
                              <w:rPr>
                                <w:rFonts w:asciiTheme="minorEastAsia" w:hAnsiTheme="minorEastAsia" w:hint="eastAsia"/>
                                <w:sz w:val="24"/>
                              </w:rPr>
                              <w:t xml:space="preserve">　moriyaku@bz01.p</w:t>
                            </w:r>
                            <w:r>
                              <w:rPr>
                                <w:rFonts w:asciiTheme="minorEastAsia" w:hAnsiTheme="minorEastAsia" w:hint="eastAsia"/>
                                <w:sz w:val="24"/>
                              </w:rPr>
                              <w:t>l</w:t>
                            </w:r>
                            <w:r w:rsidRPr="006E537C">
                              <w:rPr>
                                <w:rFonts w:asciiTheme="minorEastAsia" w:hAnsiTheme="minorEastAsia" w:hint="eastAsia"/>
                                <w:sz w:val="24"/>
                              </w:rPr>
                              <w:t>a</w:t>
                            </w:r>
                            <w:r>
                              <w:rPr>
                                <w:rFonts w:asciiTheme="minorEastAsia" w:hAnsiTheme="minorEastAsia" w:hint="eastAsia"/>
                                <w:sz w:val="24"/>
                              </w:rPr>
                              <w:t>l</w:t>
                            </w:r>
                            <w:r w:rsidRPr="006E537C">
                              <w:rPr>
                                <w:rFonts w:asciiTheme="minorEastAsia" w:hAnsiTheme="minorEastAsia" w:hint="eastAsia"/>
                                <w:sz w:val="24"/>
                              </w:rPr>
                              <w:t>a.or.jp</w:t>
                            </w:r>
                            <w:r w:rsidRPr="006E537C">
                              <w:rPr>
                                <w:rFonts w:asciiTheme="minorEastAsia" w:hAnsiTheme="minor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6pt;margin-top:1.5pt;width:4in;height:5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9YowIAAB4FAAAOAAAAZHJzL2Uyb0RvYy54bWysVNuO0zAQfUfiHyy/d3PZ9JKo6Wq7SxHS&#10;cpEWPsCNncYisYPtNlkQL62E+Ah+AfHM9+RHGDtttywgIUQeHNvjOZ6Zc8bTi7Yq0YYpzaVIcXDm&#10;Y8REJikXqxS/eb0YTDDShghKSilYiu+Yxhezx4+mTZ2wUBaypEwhABE6aeoUF8bUiefprGAV0Wey&#10;ZgKMuVQVMbBUK48q0gB6VXqh74+8RipaK5kxrWH3ujfimcPPc5aZl3mumUFliiE240blxqUdvdmU&#10;JCtF6oJn+zDIP0RRES7g0iPUNTEErRX/BarimZJa5uYsk5Un85xnzOUA2QT+g2xuC1IzlwsUR9fH&#10;Mun/B5u92LxSiNMUhxgJUgFF3e5Tt/3abb93u8+o233pdrtu+w3WaGzL1dQ6Aa/bGvxMO5ct0O5S&#10;1/WNzN5qJORVQcSKXSolm4IRCuEG1tM7ce1xtAVZNs8lhXvJ2kgH1OaqsrWE6iBAB9rujlSx1qAM&#10;Ns9Hw/HIB1MGtvF5HESOS48kB+9aafOUyQrZSYoVSMGhk82NNjYakhyO2Mu0LDld8LJ0C7VaXpUK&#10;bQjIZuE+l8CDY6Wwh4W0bj1ivwNBwh3WZsN1MvgQB2Hkz8N4sBhNxoNoEQ0H8difDPwgnscjP4qj&#10;68VHG2AQJQWnlIkbLthBkkH0d5Tvm6MXkxMlalIcD8NhT9Efk/Td97skK26gQ0tepXhyPEQSS+wT&#10;QSFtkhjCy37u/Ry+qzLU4PB3VXEysMz3GjDtsgUUq42lpHcgCCWBL6AWnhWYFFK9x6iBFk2xfrcm&#10;imFUPhMgqnEUxkPoabeYTGJwUaeG5YmBiAyAUmww6qdXpn8F1rXiqwLu6UUs5CXIMOdOIfcx7cUL&#10;TehS2T8YtstP1+7U/bM2+wEAAP//AwBQSwMEFAAGAAgAAAAhAFBkHo7cAAAACAEAAA8AAABkcnMv&#10;ZG93bnJldi54bWxMj81OwzAQhO9IvIO1SNyo0/LTEOJUpRJCPbZUnN14SULtdRS7jcvTsz3B8dsZ&#10;zc6Ui+SsOOEQOk8KppMMBFLtTUeNgt3H210OIkRNRltPqOCMARbV9VWpC+NH2uBpGxvBIRQKraCN&#10;sS+kDHWLToeJ75FY+/KD05FxaKQZ9MjhzspZlj1JpzviD63ucdVifdgenYL1J57fc203/er7MP6k&#10;5nW9NEmp25u0fAERMcU/M1zqc3WouNPeH8kEYZmnM3YquOdFLD/mc+b95f78ALIq5f8B1S8AAAD/&#10;/wMAUEsBAi0AFAAGAAgAAAAhALaDOJL+AAAA4QEAABMAAAAAAAAAAAAAAAAAAAAAAFtDb250ZW50&#10;X1R5cGVzXS54bWxQSwECLQAUAAYACAAAACEAOP0h/9YAAACUAQAACwAAAAAAAAAAAAAAAAAvAQAA&#10;X3JlbHMvLnJlbHNQSwECLQAUAAYACAAAACEAsqafWKMCAAAeBQAADgAAAAAAAAAAAAAAAAAuAgAA&#10;ZHJzL2Uyb0RvYy54bWxQSwECLQAUAAYACAAAACEAUGQejtwAAAAIAQAADwAAAAAAAAAAAAAAAAD9&#10;BAAAZHJzL2Rvd25yZXYueG1sUEsFBgAAAAAEAAQA8wAAAAYGAAAAAA==&#10;" stroked="f">
                <v:textbox inset="5.85pt,.7pt,5.85pt,.7pt">
                  <w:txbxContent>
                    <w:p w:rsidR="00CE47D1" w:rsidRPr="006E537C" w:rsidRDefault="00CE47D1" w:rsidP="00ED0B88">
                      <w:pPr>
                        <w:ind w:firstLineChars="100" w:firstLine="210"/>
                        <w:rPr>
                          <w:rFonts w:asciiTheme="minorEastAsia" w:hAnsiTheme="minorEastAsia"/>
                        </w:rPr>
                      </w:pPr>
                      <w:r w:rsidRPr="006E537C">
                        <w:rPr>
                          <w:rFonts w:asciiTheme="minorEastAsia" w:hAnsiTheme="minorEastAsia" w:hint="eastAsia"/>
                        </w:rPr>
                        <w:t>盛岡薬剤師会事務局（盛岡市馬場町3-12）行き</w:t>
                      </w:r>
                    </w:p>
                    <w:p w:rsidR="00CE47D1" w:rsidRPr="006E537C" w:rsidRDefault="00CE47D1" w:rsidP="00ED0B88">
                      <w:pPr>
                        <w:ind w:firstLineChars="100" w:firstLine="210"/>
                        <w:rPr>
                          <w:rFonts w:asciiTheme="minorEastAsia" w:hAnsiTheme="minorEastAsia"/>
                        </w:rPr>
                      </w:pPr>
                      <w:r w:rsidRPr="006E537C">
                        <w:rPr>
                          <w:rFonts w:asciiTheme="minorEastAsia" w:hAnsiTheme="minorEastAsia" w:hint="eastAsia"/>
                        </w:rPr>
                        <w:t>ＦＡＸ　　０１９－６５1－０７０３</w:t>
                      </w:r>
                    </w:p>
                    <w:p w:rsidR="00CE47D1" w:rsidRPr="006E537C" w:rsidRDefault="00CE47D1" w:rsidP="00ED0B88">
                      <w:pPr>
                        <w:ind w:firstLineChars="100" w:firstLine="210"/>
                        <w:rPr>
                          <w:rFonts w:asciiTheme="minorEastAsia" w:hAnsiTheme="minorEastAsia"/>
                          <w:sz w:val="22"/>
                        </w:rPr>
                      </w:pPr>
                      <w:r w:rsidRPr="006E537C">
                        <w:rPr>
                          <w:rFonts w:asciiTheme="minorEastAsia" w:hAnsiTheme="minorEastAsia" w:hint="eastAsia"/>
                        </w:rPr>
                        <w:t>または　Ｅメール</w:t>
                      </w:r>
                      <w:r w:rsidRPr="006E537C">
                        <w:rPr>
                          <w:rFonts w:asciiTheme="minorEastAsia" w:hAnsiTheme="minorEastAsia" w:hint="eastAsia"/>
                          <w:sz w:val="24"/>
                        </w:rPr>
                        <w:t xml:space="preserve">　moriyaku@bz01.p</w:t>
                      </w:r>
                      <w:r>
                        <w:rPr>
                          <w:rFonts w:asciiTheme="minorEastAsia" w:hAnsiTheme="minorEastAsia" w:hint="eastAsia"/>
                          <w:sz w:val="24"/>
                        </w:rPr>
                        <w:t>l</w:t>
                      </w:r>
                      <w:r w:rsidRPr="006E537C">
                        <w:rPr>
                          <w:rFonts w:asciiTheme="minorEastAsia" w:hAnsiTheme="minorEastAsia" w:hint="eastAsia"/>
                          <w:sz w:val="24"/>
                        </w:rPr>
                        <w:t>a</w:t>
                      </w:r>
                      <w:r>
                        <w:rPr>
                          <w:rFonts w:asciiTheme="minorEastAsia" w:hAnsiTheme="minorEastAsia" w:hint="eastAsia"/>
                          <w:sz w:val="24"/>
                        </w:rPr>
                        <w:t>l</w:t>
                      </w:r>
                      <w:r w:rsidRPr="006E537C">
                        <w:rPr>
                          <w:rFonts w:asciiTheme="minorEastAsia" w:hAnsiTheme="minorEastAsia" w:hint="eastAsia"/>
                          <w:sz w:val="24"/>
                        </w:rPr>
                        <w:t>a.or.jp</w:t>
                      </w:r>
                      <w:r w:rsidRPr="006E537C">
                        <w:rPr>
                          <w:rFonts w:asciiTheme="minorEastAsia" w:hAnsiTheme="minorEastAsia"/>
                          <w:sz w:val="22"/>
                        </w:rPr>
                        <w:t xml:space="preserve"> </w:t>
                      </w:r>
                    </w:p>
                  </w:txbxContent>
                </v:textbox>
              </v:shape>
            </w:pict>
          </mc:Fallback>
        </mc:AlternateContent>
      </w:r>
      <w:r>
        <w:rPr>
          <w:rFonts w:asciiTheme="minorEastAsia" w:hAnsiTheme="minorEastAsia" w:cs="ＭＳ Ｐゴシック"/>
          <w:noProof/>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4217670</wp:posOffset>
                </wp:positionH>
                <wp:positionV relativeFrom="paragraph">
                  <wp:posOffset>-485775</wp:posOffset>
                </wp:positionV>
                <wp:extent cx="885825" cy="1828800"/>
                <wp:effectExtent l="4763" t="14287" r="0" b="14288"/>
                <wp:wrapNone/>
                <wp:docPr id="3" name="ストライプ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85825" cy="1828800"/>
                        </a:xfrm>
                        <a:prstGeom prst="stripedRightArrow">
                          <a:avLst>
                            <a:gd name="adj1" fmla="val 46148"/>
                            <a:gd name="adj2" fmla="val 4544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8" o:spid="_x0000_s1026" type="#_x0000_t93" style="position:absolute;left:0;text-align:left;margin-left:332.1pt;margin-top:-38.25pt;width:69.75pt;height:2in;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jRdAIAALMEAAAOAAAAZHJzL2Uyb0RvYy54bWysVMtuEzEU3SPxD5b3ZDIhKZOok6pKKUIq&#10;UFH4AMf2ZAx+YTuZlGWzYcOaJRJiw44t3xMhfoNrzzQkILFAzMLytX2Pzz3Hd45P1kqiFXdeGF3i&#10;vNfHiGtqmNCLEr98cX6vwMgHohmRRvMSX3OPT6Z37xw3dsIHpjaScYcARPtJY0tch2AnWeZpzRXx&#10;PWO5hs3KOEUChG6RMUcaQFcyG/T7R1ljHLPOUO49rJ61m3ia8KuK0/CsqjwPSJYYuIU0ujTO45hN&#10;j8lk4YitBe1okH9goYjQcOkO6owEgpZO/AGlBHXGmyr0qFGZqSpBeaoBqsn7v1VzVRPLUy0gjrc7&#10;mfz/g6VPV5cOCVbi+xhposCi7c237ebddvNle/N5u/nw4+On7++/oiJK1Vg/gYwre+lisd5eGPra&#10;I21mNdELfuqcaWpOGBDM4/nsICEGHlLRvHliGNxElsEk1daVU8gZcCc/AlfhS8sgD1onr653XvF1&#10;QBQWi2JUDEYYUdjKi0FRQE68kUwiWGRnnQ+PuFEoTkrsgxOWs+diUYdENF1BVhc+JONYVz5hr3KM&#10;KiXhHayIRMOjfJiKB3P3zgwOzoyGw3F3fYcIRG4JJKmMFOxcSJkCt5jPpEMAX+Lz9HXJfv+Y1Kgp&#10;8XgEZf4dIil2W/4BhBIB2ksKBYK1uqYHHz16qFmaByJkOwfKUnemRZ9av+eGXYNnyR3oIOh1ELM2&#10;7i1GDfQNCPtmSRzHSD7W4PuD4WAMtoQUFMUYUtz+xnxvg2gKQCUOGLXTWWhbc2ldtCm+oli5Nqfw&#10;UioRbp9Uy6mjCp2RfO+6OLbefpxO/frXTH8CAAD//wMAUEsDBBQABgAIAAAAIQDQzWI34QAAAAoB&#10;AAAPAAAAZHJzL2Rvd25yZXYueG1sTI/LTsMwEEX3SPyDNUjsWocUaBriVAjEplQgAt278TQO8SOK&#10;3TTw9QwrWM7M0Z1zi/VkDRtxCK13Aq7mCTB0tVetawR8vD/NMmAhSqek8Q4FfGGAdXl+Vshc+ZN7&#10;w7GKDaMQF3IpQMfY55yHWqOVYe57dHQ7+MHKSOPQcDXIE4Vbw9MkueVWto4+aNnjg8a6q45WwG40&#10;evN8WHWP383updp0/Ppz+yrE5cV0fwcs4hT/YPjVJ3UoyWnvj04FZgTcrBLqEgXM0gUwArJlRos9&#10;kYtlCrws+P8K5Q8AAAD//wMAUEsBAi0AFAAGAAgAAAAhALaDOJL+AAAA4QEAABMAAAAAAAAAAAAA&#10;AAAAAAAAAFtDb250ZW50X1R5cGVzXS54bWxQSwECLQAUAAYACAAAACEAOP0h/9YAAACUAQAACwAA&#10;AAAAAAAAAAAAAAAvAQAAX3JlbHMvLnJlbHNQSwECLQAUAAYACAAAACEAAXV40XQCAACzBAAADgAA&#10;AAAAAAAAAAAAAAAuAgAAZHJzL2Uyb0RvYy54bWxQSwECLQAUAAYACAAAACEA0M1iN+EAAAAKAQAA&#10;DwAAAAAAAAAAAAAAAADOBAAAZHJzL2Rvd25yZXYueG1sUEsFBgAAAAAEAAQA8wAAANwFAAAAAA==&#10;" adj="11783,5816">
                <v:textbox inset="5.85pt,.7pt,5.85pt,.7pt"/>
              </v:shape>
            </w:pict>
          </mc:Fallback>
        </mc:AlternateContent>
      </w:r>
    </w:p>
    <w:p w:rsidR="00ED0B88" w:rsidRPr="006E537C" w:rsidRDefault="00ED0B88" w:rsidP="002F314B">
      <w:pPr>
        <w:jc w:val="center"/>
        <w:rPr>
          <w:rFonts w:asciiTheme="minorEastAsia" w:hAnsiTheme="minorEastAsia" w:cs="メイリオ"/>
          <w:b/>
          <w:sz w:val="32"/>
          <w:szCs w:val="32"/>
        </w:rPr>
      </w:pPr>
    </w:p>
    <w:p w:rsidR="002F314B" w:rsidRDefault="004B0F04" w:rsidP="00ED0B88">
      <w:pPr>
        <w:spacing w:line="40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いわて</w:t>
      </w:r>
      <w:r w:rsidR="002F314B" w:rsidRPr="002F314B">
        <w:rPr>
          <w:rFonts w:ascii="メイリオ" w:eastAsia="メイリオ" w:hAnsi="メイリオ" w:cs="メイリオ" w:hint="eastAsia"/>
          <w:b/>
          <w:sz w:val="32"/>
          <w:szCs w:val="32"/>
        </w:rPr>
        <w:t>国体</w:t>
      </w:r>
      <w:r w:rsidR="00FC6A53">
        <w:rPr>
          <w:rFonts w:ascii="メイリオ" w:eastAsia="メイリオ" w:hAnsi="メイリオ" w:cs="メイリオ" w:hint="eastAsia"/>
          <w:b/>
          <w:sz w:val="32"/>
          <w:szCs w:val="32"/>
        </w:rPr>
        <w:t xml:space="preserve">　</w:t>
      </w:r>
      <w:r w:rsidR="00C247B7">
        <w:rPr>
          <w:rFonts w:ascii="メイリオ" w:eastAsia="メイリオ" w:hAnsi="メイリオ" w:cs="メイリオ" w:hint="eastAsia"/>
          <w:b/>
          <w:sz w:val="32"/>
          <w:szCs w:val="32"/>
        </w:rPr>
        <w:t>本</w:t>
      </w:r>
      <w:r w:rsidR="002F314B" w:rsidRPr="002F314B">
        <w:rPr>
          <w:rFonts w:ascii="メイリオ" w:eastAsia="メイリオ" w:hAnsi="メイリオ" w:cs="メイリオ" w:hint="eastAsia"/>
          <w:b/>
          <w:sz w:val="32"/>
          <w:szCs w:val="32"/>
        </w:rPr>
        <w:t>大会における</w:t>
      </w:r>
    </w:p>
    <w:p w:rsidR="002F314B" w:rsidRPr="00D37E47" w:rsidRDefault="002F314B" w:rsidP="00ED0B88">
      <w:pPr>
        <w:spacing w:line="400" w:lineRule="exact"/>
        <w:jc w:val="center"/>
        <w:rPr>
          <w:rFonts w:ascii="メイリオ" w:eastAsia="メイリオ" w:hAnsi="メイリオ" w:cs="メイリオ"/>
          <w:b/>
          <w:sz w:val="16"/>
          <w:szCs w:val="16"/>
        </w:rPr>
      </w:pPr>
      <w:r w:rsidRPr="002F314B">
        <w:rPr>
          <w:rFonts w:ascii="メイリオ" w:eastAsia="メイリオ" w:hAnsi="メイリオ" w:cs="メイリオ" w:hint="eastAsia"/>
          <w:b/>
          <w:sz w:val="32"/>
          <w:szCs w:val="32"/>
        </w:rPr>
        <w:t>アンチ･ドーピングブース</w:t>
      </w:r>
      <w:r>
        <w:rPr>
          <w:rFonts w:ascii="メイリオ" w:eastAsia="メイリオ" w:hAnsi="メイリオ" w:cs="メイリオ" w:hint="eastAsia"/>
          <w:b/>
          <w:sz w:val="32"/>
          <w:szCs w:val="32"/>
        </w:rPr>
        <w:t xml:space="preserve">　</w:t>
      </w:r>
      <w:r w:rsidRPr="002F314B">
        <w:rPr>
          <w:rFonts w:ascii="メイリオ" w:eastAsia="メイリオ" w:hAnsi="メイリオ" w:cs="メイリオ" w:hint="eastAsia"/>
          <w:b/>
          <w:sz w:val="32"/>
          <w:szCs w:val="32"/>
        </w:rPr>
        <w:t>ボランティアスタッフ</w:t>
      </w:r>
    </w:p>
    <w:p w:rsidR="00D37E47" w:rsidRDefault="002F314B" w:rsidP="00D37E47">
      <w:pPr>
        <w:spacing w:line="400" w:lineRule="exact"/>
        <w:jc w:val="center"/>
        <w:rPr>
          <w:sz w:val="23"/>
          <w:szCs w:val="23"/>
        </w:rPr>
      </w:pPr>
      <w:r w:rsidRPr="002F314B">
        <w:rPr>
          <w:rFonts w:ascii="メイリオ" w:eastAsia="メイリオ" w:hAnsi="メイリオ" w:cs="メイリオ" w:hint="eastAsia"/>
          <w:b/>
          <w:sz w:val="32"/>
          <w:szCs w:val="32"/>
        </w:rPr>
        <w:t>【参加申込書】</w:t>
      </w:r>
    </w:p>
    <w:tbl>
      <w:tblPr>
        <w:tblStyle w:val="af2"/>
        <w:tblW w:w="8702" w:type="dxa"/>
        <w:jc w:val="center"/>
        <w:tblLook w:val="04A0" w:firstRow="1" w:lastRow="0" w:firstColumn="1" w:lastColumn="0" w:noHBand="0" w:noVBand="1"/>
      </w:tblPr>
      <w:tblGrid>
        <w:gridCol w:w="1951"/>
        <w:gridCol w:w="6751"/>
      </w:tblGrid>
      <w:tr w:rsidR="001B143F" w:rsidTr="00C247B7">
        <w:trPr>
          <w:trHeight w:val="817"/>
          <w:jc w:val="center"/>
        </w:trPr>
        <w:tc>
          <w:tcPr>
            <w:tcW w:w="1951" w:type="dxa"/>
            <w:noWrap/>
            <w:tcFitText/>
            <w:vAlign w:val="center"/>
          </w:tcPr>
          <w:p w:rsidR="001B143F" w:rsidRDefault="001B143F" w:rsidP="001B143F">
            <w:pPr>
              <w:rPr>
                <w:sz w:val="23"/>
                <w:szCs w:val="23"/>
              </w:rPr>
            </w:pPr>
            <w:r w:rsidRPr="00343196">
              <w:rPr>
                <w:rFonts w:hint="eastAsia"/>
                <w:spacing w:val="256"/>
                <w:kern w:val="0"/>
                <w:sz w:val="23"/>
                <w:szCs w:val="23"/>
              </w:rPr>
              <w:t>お名</w:t>
            </w:r>
            <w:r w:rsidRPr="00343196">
              <w:rPr>
                <w:rFonts w:hint="eastAsia"/>
                <w:kern w:val="0"/>
                <w:sz w:val="23"/>
                <w:szCs w:val="23"/>
              </w:rPr>
              <w:t>前</w:t>
            </w:r>
          </w:p>
        </w:tc>
        <w:tc>
          <w:tcPr>
            <w:tcW w:w="6751" w:type="dxa"/>
            <w:vAlign w:val="center"/>
          </w:tcPr>
          <w:p w:rsidR="001B143F" w:rsidRPr="008B2EFB" w:rsidRDefault="00C247B7" w:rsidP="00C247B7">
            <w:pPr>
              <w:ind w:left="3840"/>
              <w:jc w:val="right"/>
              <w:rPr>
                <w:rFonts w:ascii="ＭＳ ゴシック" w:eastAsia="ＭＳ ゴシック" w:hAnsi="ＭＳ ゴシック"/>
                <w:b/>
                <w:sz w:val="16"/>
                <w:szCs w:val="16"/>
              </w:rPr>
            </w:pPr>
            <w:r w:rsidRPr="008B2EFB">
              <w:rPr>
                <w:rFonts w:ascii="ＭＳ ゴシック" w:eastAsia="ＭＳ ゴシック" w:hAnsi="ＭＳ ゴシック" w:hint="eastAsia"/>
                <w:b/>
                <w:sz w:val="16"/>
                <w:szCs w:val="16"/>
              </w:rPr>
              <w:t>ＳＰの方はチェックを入れて下さい</w:t>
            </w:r>
          </w:p>
          <w:p w:rsidR="00C247B7" w:rsidRPr="00C247B7" w:rsidRDefault="00C247B7" w:rsidP="00C247B7">
            <w:pPr>
              <w:ind w:left="3840"/>
              <w:jc w:val="right"/>
              <w:rPr>
                <w:sz w:val="23"/>
                <w:szCs w:val="23"/>
              </w:rPr>
            </w:pPr>
            <w:r>
              <w:rPr>
                <w:rFonts w:hint="eastAsia"/>
                <w:sz w:val="23"/>
                <w:szCs w:val="23"/>
              </w:rPr>
              <w:t>□ＳＰ</w:t>
            </w:r>
          </w:p>
        </w:tc>
      </w:tr>
      <w:tr w:rsidR="001B143F" w:rsidTr="00D37E47">
        <w:trPr>
          <w:trHeight w:val="703"/>
          <w:jc w:val="center"/>
        </w:trPr>
        <w:tc>
          <w:tcPr>
            <w:tcW w:w="1951" w:type="dxa"/>
            <w:noWrap/>
            <w:tcFitText/>
            <w:vAlign w:val="center"/>
          </w:tcPr>
          <w:p w:rsidR="001B143F" w:rsidRDefault="001B143F" w:rsidP="001B143F">
            <w:pPr>
              <w:rPr>
                <w:sz w:val="23"/>
                <w:szCs w:val="23"/>
              </w:rPr>
            </w:pPr>
            <w:r w:rsidRPr="00343196">
              <w:rPr>
                <w:rFonts w:hint="eastAsia"/>
                <w:spacing w:val="256"/>
                <w:kern w:val="0"/>
                <w:sz w:val="23"/>
                <w:szCs w:val="23"/>
              </w:rPr>
              <w:t>勤務</w:t>
            </w:r>
            <w:r w:rsidRPr="00343196">
              <w:rPr>
                <w:rFonts w:hint="eastAsia"/>
                <w:kern w:val="0"/>
                <w:sz w:val="23"/>
                <w:szCs w:val="23"/>
              </w:rPr>
              <w:t>先</w:t>
            </w:r>
          </w:p>
        </w:tc>
        <w:tc>
          <w:tcPr>
            <w:tcW w:w="6751" w:type="dxa"/>
            <w:vAlign w:val="center"/>
          </w:tcPr>
          <w:p w:rsidR="001B143F" w:rsidRDefault="001B143F" w:rsidP="001B143F">
            <w:pPr>
              <w:rPr>
                <w:sz w:val="23"/>
                <w:szCs w:val="23"/>
              </w:rPr>
            </w:pPr>
          </w:p>
        </w:tc>
      </w:tr>
      <w:tr w:rsidR="001B143F" w:rsidTr="00D37E47">
        <w:trPr>
          <w:trHeight w:val="684"/>
          <w:jc w:val="center"/>
        </w:trPr>
        <w:tc>
          <w:tcPr>
            <w:tcW w:w="1951" w:type="dxa"/>
            <w:noWrap/>
            <w:tcFitText/>
            <w:vAlign w:val="center"/>
          </w:tcPr>
          <w:p w:rsidR="001B143F" w:rsidRDefault="001B143F" w:rsidP="001B143F">
            <w:pPr>
              <w:rPr>
                <w:sz w:val="23"/>
                <w:szCs w:val="23"/>
              </w:rPr>
            </w:pPr>
            <w:r w:rsidRPr="00343196">
              <w:rPr>
                <w:rFonts w:hint="eastAsia"/>
                <w:spacing w:val="58"/>
                <w:kern w:val="0"/>
                <w:sz w:val="23"/>
                <w:szCs w:val="23"/>
              </w:rPr>
              <w:t>連絡先</w:t>
            </w:r>
            <w:r w:rsidRPr="00343196">
              <w:rPr>
                <w:rFonts w:hint="eastAsia"/>
                <w:spacing w:val="58"/>
                <w:kern w:val="0"/>
                <w:sz w:val="23"/>
                <w:szCs w:val="23"/>
              </w:rPr>
              <w:t>TE</w:t>
            </w:r>
            <w:r w:rsidRPr="00343196">
              <w:rPr>
                <w:rFonts w:hint="eastAsia"/>
                <w:spacing w:val="2"/>
                <w:kern w:val="0"/>
                <w:sz w:val="23"/>
                <w:szCs w:val="23"/>
              </w:rPr>
              <w:t>L</w:t>
            </w:r>
          </w:p>
        </w:tc>
        <w:tc>
          <w:tcPr>
            <w:tcW w:w="6751" w:type="dxa"/>
            <w:vAlign w:val="center"/>
          </w:tcPr>
          <w:p w:rsidR="001B143F" w:rsidRDefault="001B143F" w:rsidP="001B143F">
            <w:pPr>
              <w:rPr>
                <w:sz w:val="23"/>
                <w:szCs w:val="23"/>
              </w:rPr>
            </w:pPr>
          </w:p>
        </w:tc>
      </w:tr>
      <w:tr w:rsidR="001B143F" w:rsidTr="00D37E47">
        <w:trPr>
          <w:trHeight w:val="846"/>
          <w:jc w:val="center"/>
        </w:trPr>
        <w:tc>
          <w:tcPr>
            <w:tcW w:w="1951" w:type="dxa"/>
            <w:noWrap/>
            <w:tcFitText/>
            <w:vAlign w:val="center"/>
          </w:tcPr>
          <w:p w:rsidR="001B143F" w:rsidRDefault="001B143F" w:rsidP="001B143F">
            <w:pPr>
              <w:rPr>
                <w:sz w:val="23"/>
                <w:szCs w:val="23"/>
              </w:rPr>
            </w:pPr>
            <w:r w:rsidRPr="00343196">
              <w:rPr>
                <w:rFonts w:hint="eastAsia"/>
                <w:spacing w:val="9"/>
                <w:kern w:val="0"/>
                <w:sz w:val="23"/>
                <w:szCs w:val="23"/>
              </w:rPr>
              <w:t>メールアドレ</w:t>
            </w:r>
            <w:r w:rsidRPr="00343196">
              <w:rPr>
                <w:rFonts w:hint="eastAsia"/>
                <w:spacing w:val="-1"/>
                <w:kern w:val="0"/>
                <w:sz w:val="23"/>
                <w:szCs w:val="23"/>
              </w:rPr>
              <w:t>ス</w:t>
            </w:r>
          </w:p>
        </w:tc>
        <w:tc>
          <w:tcPr>
            <w:tcW w:w="6751" w:type="dxa"/>
          </w:tcPr>
          <w:p w:rsidR="001B143F" w:rsidRPr="000F53BF" w:rsidRDefault="008B2EFB" w:rsidP="001B143F">
            <w:pPr>
              <w:rPr>
                <w:b/>
                <w:sz w:val="18"/>
                <w:szCs w:val="18"/>
              </w:rPr>
            </w:pPr>
            <w:r>
              <w:rPr>
                <w:rFonts w:ascii="ＭＳ ゴシック" w:eastAsia="ＭＳ ゴシック" w:hAnsi="ＭＳ ゴシック" w:hint="eastAsia"/>
                <w:b/>
                <w:sz w:val="18"/>
                <w:szCs w:val="18"/>
              </w:rPr>
              <w:t>（</w:t>
            </w:r>
            <w:r w:rsidR="00C247B7" w:rsidRPr="000F53BF">
              <w:rPr>
                <w:rFonts w:ascii="ＭＳ ゴシック" w:eastAsia="ＭＳ ゴシック" w:hAnsi="ＭＳ ゴシック" w:hint="eastAsia"/>
                <w:b/>
                <w:sz w:val="18"/>
                <w:szCs w:val="18"/>
              </w:rPr>
              <w:t>資料をメールで送信するので</w:t>
            </w:r>
            <w:r w:rsidR="001B143F" w:rsidRPr="000F53BF">
              <w:rPr>
                <w:rFonts w:ascii="ＭＳ ゴシック" w:eastAsia="ＭＳ ゴシック" w:hAnsi="ＭＳ ゴシック" w:hint="eastAsia"/>
                <w:b/>
                <w:sz w:val="18"/>
                <w:szCs w:val="18"/>
              </w:rPr>
              <w:t>アルファベットや数字がわかるように記載願います）</w:t>
            </w:r>
          </w:p>
        </w:tc>
      </w:tr>
    </w:tbl>
    <w:p w:rsidR="0043316F" w:rsidRPr="006E537C" w:rsidRDefault="0043316F" w:rsidP="0043316F">
      <w:pPr>
        <w:jc w:val="center"/>
        <w:rPr>
          <w:rFonts w:asciiTheme="minorEastAsia" w:hAnsiTheme="minorEastAsia"/>
          <w:sz w:val="28"/>
          <w:szCs w:val="28"/>
        </w:rPr>
      </w:pPr>
      <w:r w:rsidRPr="006E537C">
        <w:rPr>
          <w:rFonts w:asciiTheme="minorEastAsia" w:hAnsiTheme="minorEastAsia" w:hint="eastAsia"/>
          <w:sz w:val="28"/>
          <w:szCs w:val="28"/>
        </w:rPr>
        <w:t>参加を希望する</w:t>
      </w:r>
      <w:r w:rsidR="00C247B7">
        <w:rPr>
          <w:rFonts w:asciiTheme="minorEastAsia" w:hAnsiTheme="minorEastAsia" w:hint="eastAsia"/>
          <w:sz w:val="28"/>
          <w:szCs w:val="28"/>
        </w:rPr>
        <w:t>日</w:t>
      </w:r>
      <w:r w:rsidRPr="006E537C">
        <w:rPr>
          <w:rFonts w:asciiTheme="minorEastAsia" w:hAnsiTheme="minorEastAsia" w:hint="eastAsia"/>
          <w:sz w:val="28"/>
          <w:szCs w:val="28"/>
        </w:rPr>
        <w:t>に○印をつけてください。</w:t>
      </w:r>
    </w:p>
    <w:tbl>
      <w:tblPr>
        <w:tblStyle w:val="af2"/>
        <w:tblW w:w="932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60"/>
        <w:gridCol w:w="2126"/>
        <w:gridCol w:w="2582"/>
        <w:gridCol w:w="1954"/>
      </w:tblGrid>
      <w:tr w:rsidR="00363626" w:rsidTr="00EC10A2">
        <w:trPr>
          <w:trHeight w:val="799"/>
        </w:trPr>
        <w:tc>
          <w:tcPr>
            <w:tcW w:w="2660" w:type="dxa"/>
            <w:vAlign w:val="center"/>
          </w:tcPr>
          <w:p w:rsidR="00363626" w:rsidRPr="00716349" w:rsidRDefault="00363626" w:rsidP="000F53BF">
            <w:pPr>
              <w:jc w:val="center"/>
              <w:rPr>
                <w:sz w:val="24"/>
                <w:szCs w:val="24"/>
              </w:rPr>
            </w:pPr>
            <w:r>
              <w:rPr>
                <w:rFonts w:hint="eastAsia"/>
                <w:sz w:val="24"/>
                <w:szCs w:val="24"/>
              </w:rPr>
              <w:t>10</w:t>
            </w:r>
            <w:r>
              <w:rPr>
                <w:rFonts w:hint="eastAsia"/>
                <w:sz w:val="24"/>
                <w:szCs w:val="24"/>
              </w:rPr>
              <w:t>月</w:t>
            </w:r>
            <w:r w:rsidR="000F53BF">
              <w:rPr>
                <w:rFonts w:hint="eastAsia"/>
                <w:sz w:val="24"/>
                <w:szCs w:val="24"/>
              </w:rPr>
              <w:t>3</w:t>
            </w:r>
            <w:r>
              <w:rPr>
                <w:rFonts w:hint="eastAsia"/>
                <w:sz w:val="24"/>
                <w:szCs w:val="24"/>
              </w:rPr>
              <w:t>日</w:t>
            </w:r>
            <w:r w:rsidR="000F53BF">
              <w:rPr>
                <w:rFonts w:hint="eastAsia"/>
                <w:sz w:val="24"/>
                <w:szCs w:val="24"/>
              </w:rPr>
              <w:t>（月</w:t>
            </w:r>
            <w:r>
              <w:rPr>
                <w:rFonts w:hint="eastAsia"/>
                <w:sz w:val="24"/>
                <w:szCs w:val="24"/>
              </w:rPr>
              <w:t>）</w:t>
            </w:r>
            <w:r w:rsidR="000F53BF">
              <w:rPr>
                <w:rFonts w:hint="eastAsia"/>
                <w:sz w:val="24"/>
                <w:szCs w:val="24"/>
              </w:rPr>
              <w:t>午前</w:t>
            </w:r>
          </w:p>
        </w:tc>
        <w:tc>
          <w:tcPr>
            <w:tcW w:w="2126" w:type="dxa"/>
            <w:vAlign w:val="center"/>
          </w:tcPr>
          <w:p w:rsidR="00363626" w:rsidRPr="00883ED8" w:rsidRDefault="00363626" w:rsidP="00692E33">
            <w:pPr>
              <w:jc w:val="center"/>
              <w:rPr>
                <w:sz w:val="24"/>
                <w:szCs w:val="24"/>
              </w:rPr>
            </w:pPr>
          </w:p>
        </w:tc>
        <w:tc>
          <w:tcPr>
            <w:tcW w:w="2582" w:type="dxa"/>
            <w:vAlign w:val="center"/>
          </w:tcPr>
          <w:p w:rsidR="00363626" w:rsidRPr="00883ED8" w:rsidRDefault="00363626" w:rsidP="000F53BF">
            <w:pPr>
              <w:jc w:val="center"/>
              <w:rPr>
                <w:b/>
                <w:sz w:val="24"/>
                <w:szCs w:val="24"/>
              </w:rPr>
            </w:pPr>
            <w:r>
              <w:rPr>
                <w:rFonts w:hint="eastAsia"/>
                <w:sz w:val="24"/>
                <w:szCs w:val="24"/>
              </w:rPr>
              <w:t>10</w:t>
            </w:r>
            <w:r>
              <w:rPr>
                <w:rFonts w:hint="eastAsia"/>
                <w:sz w:val="24"/>
                <w:szCs w:val="24"/>
              </w:rPr>
              <w:t>月</w:t>
            </w:r>
            <w:r w:rsidR="000F53BF">
              <w:rPr>
                <w:rFonts w:hint="eastAsia"/>
                <w:sz w:val="24"/>
                <w:szCs w:val="24"/>
              </w:rPr>
              <w:t>3</w:t>
            </w:r>
            <w:r>
              <w:rPr>
                <w:rFonts w:hint="eastAsia"/>
                <w:sz w:val="24"/>
                <w:szCs w:val="24"/>
              </w:rPr>
              <w:t>日（</w:t>
            </w:r>
            <w:r w:rsidR="000F53BF">
              <w:rPr>
                <w:rFonts w:hint="eastAsia"/>
                <w:sz w:val="24"/>
                <w:szCs w:val="24"/>
              </w:rPr>
              <w:t>月</w:t>
            </w:r>
            <w:r>
              <w:rPr>
                <w:rFonts w:hint="eastAsia"/>
                <w:sz w:val="24"/>
                <w:szCs w:val="24"/>
              </w:rPr>
              <w:t>）</w:t>
            </w:r>
            <w:r w:rsidR="000F53BF">
              <w:rPr>
                <w:rFonts w:hint="eastAsia"/>
                <w:sz w:val="24"/>
                <w:szCs w:val="24"/>
              </w:rPr>
              <w:t>午後</w:t>
            </w:r>
          </w:p>
        </w:tc>
        <w:tc>
          <w:tcPr>
            <w:tcW w:w="1954" w:type="dxa"/>
            <w:vAlign w:val="center"/>
          </w:tcPr>
          <w:p w:rsidR="00363626" w:rsidRPr="00883ED8" w:rsidRDefault="00363626" w:rsidP="00363626">
            <w:pPr>
              <w:jc w:val="left"/>
              <w:rPr>
                <w:b/>
                <w:sz w:val="24"/>
                <w:szCs w:val="24"/>
              </w:rPr>
            </w:pPr>
          </w:p>
        </w:tc>
      </w:tr>
      <w:tr w:rsidR="00363626" w:rsidTr="00EC10A2">
        <w:trPr>
          <w:trHeight w:val="705"/>
        </w:trPr>
        <w:tc>
          <w:tcPr>
            <w:tcW w:w="2660" w:type="dxa"/>
            <w:vAlign w:val="center"/>
          </w:tcPr>
          <w:p w:rsidR="00363626" w:rsidRPr="00716349" w:rsidRDefault="00363626" w:rsidP="000F53BF">
            <w:pPr>
              <w:jc w:val="center"/>
              <w:rPr>
                <w:sz w:val="24"/>
                <w:szCs w:val="24"/>
              </w:rPr>
            </w:pPr>
            <w:r>
              <w:rPr>
                <w:rFonts w:hint="eastAsia"/>
                <w:sz w:val="24"/>
                <w:szCs w:val="24"/>
              </w:rPr>
              <w:t>10</w:t>
            </w:r>
            <w:r>
              <w:rPr>
                <w:rFonts w:hint="eastAsia"/>
                <w:sz w:val="24"/>
                <w:szCs w:val="24"/>
              </w:rPr>
              <w:t>月</w:t>
            </w:r>
            <w:r w:rsidR="000F53BF">
              <w:rPr>
                <w:rFonts w:hint="eastAsia"/>
                <w:sz w:val="24"/>
                <w:szCs w:val="24"/>
              </w:rPr>
              <w:t>4</w:t>
            </w:r>
            <w:r>
              <w:rPr>
                <w:rFonts w:hint="eastAsia"/>
                <w:sz w:val="24"/>
                <w:szCs w:val="24"/>
              </w:rPr>
              <w:t>日（</w:t>
            </w:r>
            <w:r w:rsidR="000F53BF">
              <w:rPr>
                <w:rFonts w:hint="eastAsia"/>
                <w:sz w:val="24"/>
                <w:szCs w:val="24"/>
              </w:rPr>
              <w:t>火</w:t>
            </w:r>
            <w:r>
              <w:rPr>
                <w:rFonts w:hint="eastAsia"/>
                <w:sz w:val="24"/>
                <w:szCs w:val="24"/>
              </w:rPr>
              <w:t>）</w:t>
            </w:r>
            <w:r w:rsidR="000F53BF">
              <w:rPr>
                <w:rFonts w:hint="eastAsia"/>
                <w:sz w:val="24"/>
                <w:szCs w:val="24"/>
              </w:rPr>
              <w:t>午前</w:t>
            </w:r>
          </w:p>
        </w:tc>
        <w:tc>
          <w:tcPr>
            <w:tcW w:w="2126" w:type="dxa"/>
            <w:vAlign w:val="center"/>
          </w:tcPr>
          <w:p w:rsidR="00363626" w:rsidRPr="00883ED8" w:rsidRDefault="00363626" w:rsidP="00692E33">
            <w:pPr>
              <w:jc w:val="center"/>
              <w:rPr>
                <w:b/>
                <w:noProof/>
                <w:sz w:val="24"/>
                <w:szCs w:val="24"/>
              </w:rPr>
            </w:pPr>
          </w:p>
        </w:tc>
        <w:tc>
          <w:tcPr>
            <w:tcW w:w="2582" w:type="dxa"/>
            <w:vAlign w:val="center"/>
          </w:tcPr>
          <w:p w:rsidR="00363626" w:rsidRPr="00883ED8" w:rsidRDefault="00363626" w:rsidP="000F53BF">
            <w:pPr>
              <w:jc w:val="center"/>
              <w:rPr>
                <w:b/>
                <w:sz w:val="24"/>
                <w:szCs w:val="24"/>
              </w:rPr>
            </w:pPr>
            <w:r>
              <w:rPr>
                <w:rFonts w:hint="eastAsia"/>
                <w:sz w:val="24"/>
                <w:szCs w:val="24"/>
              </w:rPr>
              <w:t>10</w:t>
            </w:r>
            <w:r>
              <w:rPr>
                <w:rFonts w:hint="eastAsia"/>
                <w:sz w:val="24"/>
                <w:szCs w:val="24"/>
              </w:rPr>
              <w:t>月</w:t>
            </w:r>
            <w:r w:rsidR="000F53BF">
              <w:rPr>
                <w:rFonts w:hint="eastAsia"/>
                <w:sz w:val="24"/>
                <w:szCs w:val="24"/>
              </w:rPr>
              <w:t>4</w:t>
            </w:r>
            <w:r>
              <w:rPr>
                <w:rFonts w:hint="eastAsia"/>
                <w:sz w:val="24"/>
                <w:szCs w:val="24"/>
              </w:rPr>
              <w:t>日（</w:t>
            </w:r>
            <w:r w:rsidR="000F53BF">
              <w:rPr>
                <w:rFonts w:hint="eastAsia"/>
                <w:sz w:val="24"/>
                <w:szCs w:val="24"/>
              </w:rPr>
              <w:t>火</w:t>
            </w:r>
            <w:r>
              <w:rPr>
                <w:rFonts w:hint="eastAsia"/>
                <w:sz w:val="24"/>
                <w:szCs w:val="24"/>
              </w:rPr>
              <w:t>）</w:t>
            </w:r>
            <w:r w:rsidR="000F53BF">
              <w:rPr>
                <w:rFonts w:hint="eastAsia"/>
                <w:sz w:val="24"/>
                <w:szCs w:val="24"/>
              </w:rPr>
              <w:t>午後</w:t>
            </w:r>
          </w:p>
        </w:tc>
        <w:tc>
          <w:tcPr>
            <w:tcW w:w="1954" w:type="dxa"/>
            <w:vAlign w:val="center"/>
          </w:tcPr>
          <w:p w:rsidR="00363626" w:rsidRPr="00883ED8" w:rsidRDefault="00363626" w:rsidP="00363626">
            <w:pPr>
              <w:jc w:val="left"/>
              <w:rPr>
                <w:b/>
                <w:sz w:val="24"/>
                <w:szCs w:val="24"/>
              </w:rPr>
            </w:pPr>
          </w:p>
        </w:tc>
      </w:tr>
      <w:tr w:rsidR="00363626" w:rsidTr="00EC10A2">
        <w:trPr>
          <w:trHeight w:val="720"/>
        </w:trPr>
        <w:tc>
          <w:tcPr>
            <w:tcW w:w="2660" w:type="dxa"/>
            <w:tcBorders>
              <w:bottom w:val="single" w:sz="18" w:space="0" w:color="auto"/>
            </w:tcBorders>
            <w:vAlign w:val="center"/>
          </w:tcPr>
          <w:p w:rsidR="00363626" w:rsidRPr="00716349" w:rsidRDefault="00363626" w:rsidP="000F53BF">
            <w:pPr>
              <w:jc w:val="center"/>
              <w:rPr>
                <w:sz w:val="24"/>
                <w:szCs w:val="24"/>
              </w:rPr>
            </w:pPr>
            <w:r>
              <w:rPr>
                <w:rFonts w:hint="eastAsia"/>
                <w:sz w:val="24"/>
                <w:szCs w:val="24"/>
              </w:rPr>
              <w:t>10</w:t>
            </w:r>
            <w:r>
              <w:rPr>
                <w:rFonts w:hint="eastAsia"/>
                <w:sz w:val="24"/>
                <w:szCs w:val="24"/>
              </w:rPr>
              <w:t>月</w:t>
            </w:r>
            <w:r w:rsidR="000F53BF">
              <w:rPr>
                <w:rFonts w:hint="eastAsia"/>
                <w:sz w:val="24"/>
                <w:szCs w:val="24"/>
              </w:rPr>
              <w:t>5</w:t>
            </w:r>
            <w:r>
              <w:rPr>
                <w:rFonts w:hint="eastAsia"/>
                <w:sz w:val="24"/>
                <w:szCs w:val="24"/>
              </w:rPr>
              <w:t>日（</w:t>
            </w:r>
            <w:r w:rsidR="000F53BF">
              <w:rPr>
                <w:rFonts w:hint="eastAsia"/>
                <w:sz w:val="24"/>
                <w:szCs w:val="24"/>
              </w:rPr>
              <w:t>水</w:t>
            </w:r>
            <w:r>
              <w:rPr>
                <w:rFonts w:hint="eastAsia"/>
                <w:sz w:val="24"/>
                <w:szCs w:val="24"/>
              </w:rPr>
              <w:t>）</w:t>
            </w:r>
            <w:r w:rsidR="000F53BF">
              <w:rPr>
                <w:rFonts w:hint="eastAsia"/>
                <w:sz w:val="24"/>
                <w:szCs w:val="24"/>
              </w:rPr>
              <w:t>午前</w:t>
            </w:r>
          </w:p>
        </w:tc>
        <w:tc>
          <w:tcPr>
            <w:tcW w:w="2126" w:type="dxa"/>
            <w:tcBorders>
              <w:bottom w:val="single" w:sz="18" w:space="0" w:color="auto"/>
            </w:tcBorders>
            <w:vAlign w:val="center"/>
          </w:tcPr>
          <w:p w:rsidR="00363626" w:rsidRPr="00883ED8" w:rsidRDefault="00363626" w:rsidP="00692E33">
            <w:pPr>
              <w:jc w:val="center"/>
              <w:rPr>
                <w:b/>
                <w:noProof/>
                <w:sz w:val="24"/>
                <w:szCs w:val="24"/>
              </w:rPr>
            </w:pPr>
          </w:p>
        </w:tc>
        <w:tc>
          <w:tcPr>
            <w:tcW w:w="2582" w:type="dxa"/>
            <w:tcBorders>
              <w:bottom w:val="single" w:sz="18" w:space="0" w:color="auto"/>
            </w:tcBorders>
            <w:vAlign w:val="center"/>
          </w:tcPr>
          <w:p w:rsidR="00363626" w:rsidRPr="00883ED8" w:rsidRDefault="000F53BF" w:rsidP="000F53BF">
            <w:pPr>
              <w:jc w:val="left"/>
              <w:rPr>
                <w:b/>
                <w:sz w:val="24"/>
                <w:szCs w:val="24"/>
              </w:rPr>
            </w:pPr>
            <w:r>
              <w:rPr>
                <w:rFonts w:hint="eastAsia"/>
                <w:sz w:val="24"/>
                <w:szCs w:val="24"/>
              </w:rPr>
              <w:t>10</w:t>
            </w:r>
            <w:r>
              <w:rPr>
                <w:rFonts w:hint="eastAsia"/>
                <w:sz w:val="24"/>
                <w:szCs w:val="24"/>
              </w:rPr>
              <w:t>月</w:t>
            </w:r>
            <w:r>
              <w:rPr>
                <w:rFonts w:hint="eastAsia"/>
                <w:sz w:val="24"/>
                <w:szCs w:val="24"/>
              </w:rPr>
              <w:t>5</w:t>
            </w:r>
            <w:r>
              <w:rPr>
                <w:rFonts w:hint="eastAsia"/>
                <w:sz w:val="24"/>
                <w:szCs w:val="24"/>
              </w:rPr>
              <w:t>日（水）午後</w:t>
            </w:r>
          </w:p>
        </w:tc>
        <w:tc>
          <w:tcPr>
            <w:tcW w:w="1954" w:type="dxa"/>
            <w:tcBorders>
              <w:bottom w:val="single" w:sz="18" w:space="0" w:color="auto"/>
            </w:tcBorders>
            <w:vAlign w:val="center"/>
          </w:tcPr>
          <w:p w:rsidR="00363626" w:rsidRPr="00883ED8" w:rsidRDefault="00363626" w:rsidP="00C247B7">
            <w:pPr>
              <w:jc w:val="left"/>
              <w:rPr>
                <w:b/>
                <w:sz w:val="24"/>
                <w:szCs w:val="24"/>
              </w:rPr>
            </w:pPr>
          </w:p>
        </w:tc>
      </w:tr>
    </w:tbl>
    <w:p w:rsidR="000C49EA" w:rsidRDefault="000C49EA" w:rsidP="001B143F">
      <w:pPr>
        <w:rPr>
          <w:sz w:val="23"/>
          <w:szCs w:val="23"/>
          <w:u w:val="dotDotDash"/>
        </w:rPr>
      </w:pPr>
    </w:p>
    <w:p w:rsidR="0043316F" w:rsidRPr="00716349" w:rsidRDefault="00D37E47" w:rsidP="00716349">
      <w:pPr>
        <w:jc w:val="center"/>
        <w:rPr>
          <w:rFonts w:ascii="ＭＳ ゴシック" w:eastAsia="ＭＳ ゴシック" w:hAnsi="ＭＳ ゴシック"/>
          <w:sz w:val="36"/>
          <w:szCs w:val="36"/>
        </w:rPr>
      </w:pPr>
      <w:r w:rsidRPr="00716349">
        <w:rPr>
          <w:rFonts w:ascii="ＭＳ ゴシック" w:eastAsia="ＭＳ ゴシック" w:hAnsi="ＭＳ ゴシック" w:hint="eastAsia"/>
          <w:sz w:val="36"/>
          <w:szCs w:val="36"/>
        </w:rPr>
        <w:t xml:space="preserve">【　</w:t>
      </w:r>
      <w:r w:rsidRPr="00716349">
        <w:rPr>
          <w:rFonts w:ascii="ＭＳ ゴシック" w:eastAsia="ＭＳ ゴシック" w:hAnsi="ＭＳ ゴシック" w:hint="eastAsia"/>
          <w:sz w:val="36"/>
          <w:szCs w:val="36"/>
          <w:u w:val="single"/>
        </w:rPr>
        <w:t>申込み締切　：</w:t>
      </w:r>
      <w:r w:rsidR="00CE47D1">
        <w:rPr>
          <w:rFonts w:ascii="ＭＳ ゴシック" w:eastAsia="ＭＳ ゴシック" w:hAnsi="ＭＳ ゴシック" w:hint="eastAsia"/>
          <w:sz w:val="36"/>
          <w:szCs w:val="36"/>
          <w:u w:val="single"/>
        </w:rPr>
        <w:t>８</w:t>
      </w:r>
      <w:r w:rsidRPr="00716349">
        <w:rPr>
          <w:rFonts w:ascii="ＭＳ ゴシック" w:eastAsia="ＭＳ ゴシック" w:hAnsi="ＭＳ ゴシック" w:hint="eastAsia"/>
          <w:sz w:val="36"/>
          <w:szCs w:val="36"/>
          <w:u w:val="single"/>
        </w:rPr>
        <w:t>月</w:t>
      </w:r>
      <w:r w:rsidR="00CE47D1">
        <w:rPr>
          <w:rFonts w:ascii="ＭＳ ゴシック" w:eastAsia="ＭＳ ゴシック" w:hAnsi="ＭＳ ゴシック" w:hint="eastAsia"/>
          <w:sz w:val="36"/>
          <w:szCs w:val="36"/>
          <w:u w:val="single"/>
        </w:rPr>
        <w:t>１７</w:t>
      </w:r>
      <w:r w:rsidRPr="00716349">
        <w:rPr>
          <w:rFonts w:ascii="ＭＳ ゴシック" w:eastAsia="ＭＳ ゴシック" w:hAnsi="ＭＳ ゴシック" w:hint="eastAsia"/>
          <w:sz w:val="36"/>
          <w:szCs w:val="36"/>
          <w:u w:val="single"/>
        </w:rPr>
        <w:t>日(</w:t>
      </w:r>
      <w:r w:rsidR="00CE47D1">
        <w:rPr>
          <w:rFonts w:ascii="ＭＳ ゴシック" w:eastAsia="ＭＳ ゴシック" w:hAnsi="ＭＳ ゴシック" w:hint="eastAsia"/>
          <w:sz w:val="36"/>
          <w:szCs w:val="36"/>
          <w:u w:val="single"/>
        </w:rPr>
        <w:t>水</w:t>
      </w:r>
      <w:r w:rsidRPr="00716349">
        <w:rPr>
          <w:rFonts w:ascii="ＭＳ ゴシック" w:eastAsia="ＭＳ ゴシック" w:hAnsi="ＭＳ ゴシック" w:hint="eastAsia"/>
          <w:sz w:val="36"/>
          <w:szCs w:val="36"/>
          <w:u w:val="single"/>
        </w:rPr>
        <w:t>)</w:t>
      </w:r>
      <w:r w:rsidRPr="00716349">
        <w:rPr>
          <w:rFonts w:ascii="ＭＳ ゴシック" w:eastAsia="ＭＳ ゴシック" w:hAnsi="ＭＳ ゴシック" w:hint="eastAsia"/>
          <w:sz w:val="36"/>
          <w:szCs w:val="36"/>
        </w:rPr>
        <w:t xml:space="preserve">　】</w:t>
      </w:r>
    </w:p>
    <w:p w:rsidR="00883ED8" w:rsidRPr="006E537C" w:rsidRDefault="0043316F" w:rsidP="00196935">
      <w:pPr>
        <w:pStyle w:val="a9"/>
        <w:numPr>
          <w:ilvl w:val="0"/>
          <w:numId w:val="5"/>
        </w:numPr>
        <w:spacing w:line="400" w:lineRule="exact"/>
        <w:ind w:leftChars="0"/>
        <w:rPr>
          <w:rFonts w:asciiTheme="minorEastAsia" w:hAnsiTheme="minorEastAsia" w:cs="メイリオ"/>
          <w:b/>
          <w:szCs w:val="21"/>
        </w:rPr>
      </w:pPr>
      <w:r w:rsidRPr="006E537C">
        <w:rPr>
          <w:rFonts w:asciiTheme="minorEastAsia" w:hAnsiTheme="minorEastAsia" w:cs="メイリオ" w:hint="eastAsia"/>
          <w:b/>
          <w:szCs w:val="21"/>
        </w:rPr>
        <w:t>ブース設置時間は、</w:t>
      </w:r>
      <w:r w:rsidR="00692E33" w:rsidRPr="006E537C">
        <w:rPr>
          <w:rFonts w:asciiTheme="minorEastAsia" w:hAnsiTheme="minorEastAsia" w:cs="メイリオ" w:hint="eastAsia"/>
          <w:b/>
          <w:szCs w:val="21"/>
        </w:rPr>
        <w:t>曜日・競技によって異なります。</w:t>
      </w:r>
      <w:r w:rsidR="00883ED8" w:rsidRPr="006E537C">
        <w:rPr>
          <w:rFonts w:asciiTheme="minorEastAsia" w:hAnsiTheme="minorEastAsia" w:cs="メイリオ" w:hint="eastAsia"/>
          <w:b/>
          <w:szCs w:val="21"/>
        </w:rPr>
        <w:t>（まだ確定ではありません）</w:t>
      </w:r>
    </w:p>
    <w:p w:rsidR="00D37E47" w:rsidRPr="006E537C" w:rsidRDefault="00D37E47" w:rsidP="00196935">
      <w:pPr>
        <w:pStyle w:val="a9"/>
        <w:numPr>
          <w:ilvl w:val="0"/>
          <w:numId w:val="5"/>
        </w:numPr>
        <w:spacing w:line="400" w:lineRule="exact"/>
        <w:ind w:leftChars="0"/>
        <w:rPr>
          <w:rFonts w:asciiTheme="minorEastAsia" w:hAnsiTheme="minorEastAsia" w:cs="メイリオ"/>
          <w:szCs w:val="21"/>
        </w:rPr>
      </w:pPr>
      <w:r w:rsidRPr="006E537C">
        <w:rPr>
          <w:rFonts w:asciiTheme="minorEastAsia" w:hAnsiTheme="minorEastAsia" w:cs="メイリオ" w:hint="eastAsia"/>
          <w:szCs w:val="21"/>
        </w:rPr>
        <w:t>薬剤師であれば、スポーツファーマシスト（SP）の資格の有無に関わらず大歓迎です。</w:t>
      </w:r>
    </w:p>
    <w:p w:rsidR="00D37E47" w:rsidRPr="006E537C" w:rsidRDefault="00D37E47" w:rsidP="00196935">
      <w:pPr>
        <w:pStyle w:val="a9"/>
        <w:numPr>
          <w:ilvl w:val="0"/>
          <w:numId w:val="5"/>
        </w:numPr>
        <w:spacing w:line="400" w:lineRule="exact"/>
        <w:ind w:leftChars="0"/>
        <w:rPr>
          <w:rFonts w:asciiTheme="minorEastAsia" w:hAnsiTheme="minorEastAsia" w:cs="メイリオ"/>
          <w:szCs w:val="21"/>
        </w:rPr>
      </w:pPr>
      <w:r w:rsidRPr="006E537C">
        <w:rPr>
          <w:rFonts w:asciiTheme="minorEastAsia" w:hAnsiTheme="minorEastAsia" w:cs="メイリオ" w:hint="eastAsia"/>
          <w:szCs w:val="21"/>
        </w:rPr>
        <w:t>SP（今期取得予定者を含む）にとっては、資格を活かす好機ですので参加を</w:t>
      </w:r>
      <w:r w:rsidR="00196935" w:rsidRPr="006E537C">
        <w:rPr>
          <w:rFonts w:asciiTheme="minorEastAsia" w:hAnsiTheme="minorEastAsia" w:cs="メイリオ" w:hint="eastAsia"/>
          <w:szCs w:val="21"/>
        </w:rPr>
        <w:t>検討ください</w:t>
      </w:r>
      <w:r w:rsidRPr="006E537C">
        <w:rPr>
          <w:rFonts w:asciiTheme="minorEastAsia" w:hAnsiTheme="minorEastAsia" w:cs="メイリオ" w:hint="eastAsia"/>
          <w:szCs w:val="21"/>
        </w:rPr>
        <w:t>。</w:t>
      </w:r>
    </w:p>
    <w:p w:rsidR="00D37E47" w:rsidRPr="008B2EFB" w:rsidRDefault="00196935" w:rsidP="00196935">
      <w:pPr>
        <w:pStyle w:val="a9"/>
        <w:numPr>
          <w:ilvl w:val="0"/>
          <w:numId w:val="5"/>
        </w:numPr>
        <w:spacing w:line="400" w:lineRule="exact"/>
        <w:ind w:leftChars="0"/>
        <w:rPr>
          <w:rFonts w:asciiTheme="minorEastAsia" w:hAnsiTheme="minorEastAsia" w:cs="メイリオ"/>
          <w:b/>
          <w:szCs w:val="21"/>
          <w:u w:val="wave"/>
        </w:rPr>
      </w:pPr>
      <w:r w:rsidRPr="008B2EFB">
        <w:rPr>
          <w:rFonts w:asciiTheme="minorEastAsia" w:hAnsiTheme="minorEastAsia" w:cs="メイリオ" w:hint="eastAsia"/>
          <w:b/>
          <w:szCs w:val="21"/>
        </w:rPr>
        <w:t>集合</w:t>
      </w:r>
      <w:r w:rsidR="006C254C" w:rsidRPr="008B2EFB">
        <w:rPr>
          <w:rFonts w:asciiTheme="minorEastAsia" w:hAnsiTheme="minorEastAsia" w:cs="メイリオ" w:hint="eastAsia"/>
          <w:b/>
          <w:szCs w:val="21"/>
        </w:rPr>
        <w:t>時間</w:t>
      </w:r>
      <w:r w:rsidR="008B2EFB" w:rsidRPr="008B2EFB">
        <w:rPr>
          <w:rFonts w:asciiTheme="minorEastAsia" w:hAnsiTheme="minorEastAsia" w:cs="メイリオ" w:hint="eastAsia"/>
          <w:b/>
          <w:szCs w:val="21"/>
        </w:rPr>
        <w:t>・会場</w:t>
      </w:r>
      <w:r w:rsidR="006C254C" w:rsidRPr="008B2EFB">
        <w:rPr>
          <w:rFonts w:asciiTheme="minorEastAsia" w:hAnsiTheme="minorEastAsia" w:cs="メイリオ" w:hint="eastAsia"/>
          <w:b/>
          <w:szCs w:val="21"/>
        </w:rPr>
        <w:t>等</w:t>
      </w:r>
      <w:r w:rsidRPr="008B2EFB">
        <w:rPr>
          <w:rFonts w:asciiTheme="minorEastAsia" w:hAnsiTheme="minorEastAsia" w:cs="メイリオ" w:hint="eastAsia"/>
          <w:b/>
          <w:szCs w:val="21"/>
        </w:rPr>
        <w:t>の</w:t>
      </w:r>
      <w:r w:rsidR="006C254C" w:rsidRPr="008B2EFB">
        <w:rPr>
          <w:rFonts w:asciiTheme="minorEastAsia" w:hAnsiTheme="minorEastAsia" w:cs="メイリオ" w:hint="eastAsia"/>
          <w:b/>
          <w:szCs w:val="21"/>
        </w:rPr>
        <w:t>詳細</w:t>
      </w:r>
      <w:r w:rsidRPr="008B2EFB">
        <w:rPr>
          <w:rFonts w:asciiTheme="minorEastAsia" w:hAnsiTheme="minorEastAsia" w:cs="メイリオ" w:hint="eastAsia"/>
          <w:b/>
          <w:szCs w:val="21"/>
        </w:rPr>
        <w:t>につきましては、</w:t>
      </w:r>
      <w:r w:rsidR="001B143F" w:rsidRPr="008B2EFB">
        <w:rPr>
          <w:rFonts w:asciiTheme="minorEastAsia" w:hAnsiTheme="minorEastAsia" w:cs="メイリオ" w:hint="eastAsia"/>
          <w:b/>
          <w:szCs w:val="21"/>
        </w:rPr>
        <w:t>参加者</w:t>
      </w:r>
      <w:r w:rsidR="006C254C" w:rsidRPr="008B2EFB">
        <w:rPr>
          <w:rFonts w:asciiTheme="minorEastAsia" w:hAnsiTheme="minorEastAsia" w:cs="メイリオ" w:hint="eastAsia"/>
          <w:b/>
          <w:szCs w:val="21"/>
        </w:rPr>
        <w:t>確定後に連絡</w:t>
      </w:r>
      <w:r w:rsidR="001B143F" w:rsidRPr="008B2EFB">
        <w:rPr>
          <w:rFonts w:asciiTheme="minorEastAsia" w:hAnsiTheme="minorEastAsia" w:cs="メイリオ" w:hint="eastAsia"/>
          <w:b/>
          <w:szCs w:val="21"/>
        </w:rPr>
        <w:t>いた</w:t>
      </w:r>
      <w:r w:rsidR="006C254C" w:rsidRPr="008B2EFB">
        <w:rPr>
          <w:rFonts w:asciiTheme="minorEastAsia" w:hAnsiTheme="minorEastAsia" w:cs="メイリオ" w:hint="eastAsia"/>
          <w:b/>
          <w:szCs w:val="21"/>
        </w:rPr>
        <w:t>します。</w:t>
      </w:r>
    </w:p>
    <w:p w:rsidR="00895F3E" w:rsidRPr="006E537C" w:rsidRDefault="00B63490" w:rsidP="00196935">
      <w:pPr>
        <w:pStyle w:val="a9"/>
        <w:numPr>
          <w:ilvl w:val="0"/>
          <w:numId w:val="5"/>
        </w:numPr>
        <w:spacing w:line="400" w:lineRule="exact"/>
        <w:ind w:leftChars="0"/>
        <w:rPr>
          <w:rFonts w:asciiTheme="minorEastAsia" w:hAnsiTheme="minorEastAsia" w:cs="メイリオ"/>
          <w:szCs w:val="21"/>
          <w:u w:val="wave"/>
        </w:rPr>
      </w:pPr>
      <w:r w:rsidRPr="006E537C">
        <w:rPr>
          <w:rFonts w:asciiTheme="minorEastAsia" w:hAnsiTheme="minorEastAsia" w:cs="メイリオ" w:hint="eastAsia"/>
          <w:szCs w:val="21"/>
        </w:rPr>
        <w:t>この件に関</w:t>
      </w:r>
      <w:r w:rsidR="00D37E47" w:rsidRPr="006E537C">
        <w:rPr>
          <w:rFonts w:asciiTheme="minorEastAsia" w:hAnsiTheme="minorEastAsia" w:cs="メイリオ" w:hint="eastAsia"/>
          <w:szCs w:val="21"/>
        </w:rPr>
        <w:t>する</w:t>
      </w:r>
      <w:r w:rsidR="00F75B63" w:rsidRPr="006E537C">
        <w:rPr>
          <w:rFonts w:asciiTheme="minorEastAsia" w:hAnsiTheme="minorEastAsia" w:cs="メイリオ" w:hint="eastAsia"/>
          <w:szCs w:val="21"/>
        </w:rPr>
        <w:t>、ご質問等がございましたら</w:t>
      </w:r>
      <w:r w:rsidR="00D37E47" w:rsidRPr="006E537C">
        <w:rPr>
          <w:rFonts w:asciiTheme="minorEastAsia" w:hAnsiTheme="minorEastAsia" w:cs="メイリオ" w:hint="eastAsia"/>
          <w:szCs w:val="21"/>
        </w:rPr>
        <w:t>、</w:t>
      </w:r>
      <w:r w:rsidR="00883ED8" w:rsidRPr="006E537C">
        <w:rPr>
          <w:rFonts w:asciiTheme="minorEastAsia" w:hAnsiTheme="minorEastAsia" w:cs="メイリオ" w:hint="eastAsia"/>
          <w:szCs w:val="21"/>
        </w:rPr>
        <w:t>盛岡薬剤師会</w:t>
      </w:r>
      <w:r w:rsidR="00895F3E" w:rsidRPr="006E537C">
        <w:rPr>
          <w:rFonts w:asciiTheme="minorEastAsia" w:hAnsiTheme="minorEastAsia" w:cs="メイリオ" w:hint="eastAsia"/>
          <w:szCs w:val="21"/>
        </w:rPr>
        <w:t>下記担当まで連絡下さい。</w:t>
      </w:r>
    </w:p>
    <w:p w:rsidR="00883ED8" w:rsidRPr="006E537C" w:rsidRDefault="00895F3E" w:rsidP="00895F3E">
      <w:pPr>
        <w:ind w:left="420"/>
        <w:rPr>
          <w:rFonts w:asciiTheme="minorEastAsia" w:hAnsiTheme="minorEastAsia"/>
        </w:rPr>
      </w:pPr>
      <w:r w:rsidRPr="006E537C">
        <w:rPr>
          <w:rFonts w:asciiTheme="minorEastAsia" w:hAnsiTheme="minorEastAsia" w:hint="eastAsia"/>
        </w:rPr>
        <w:t xml:space="preserve">　阿部　</w:t>
      </w:r>
      <w:hyperlink r:id="rId9" w:history="1">
        <w:r w:rsidRPr="006E537C">
          <w:rPr>
            <w:rStyle w:val="af7"/>
            <w:rFonts w:asciiTheme="minorEastAsia" w:hAnsiTheme="minorEastAsia" w:hint="eastAsia"/>
          </w:rPr>
          <w:t>tsukachan0515@yahoo.co.jp</w:t>
        </w:r>
      </w:hyperlink>
      <w:r w:rsidRPr="006E537C">
        <w:rPr>
          <w:rFonts w:asciiTheme="minorEastAsia" w:hAnsiTheme="minorEastAsia" w:hint="eastAsia"/>
        </w:rPr>
        <w:t xml:space="preserve">     川目　</w:t>
      </w:r>
      <w:hyperlink r:id="rId10" w:history="1">
        <w:r w:rsidRPr="006E537C">
          <w:rPr>
            <w:rStyle w:val="af7"/>
            <w:rFonts w:asciiTheme="minorEastAsia" w:hAnsiTheme="minorEastAsia" w:hint="eastAsia"/>
          </w:rPr>
          <w:t>seiko_kawame01@vitalnet.co.jp</w:t>
        </w:r>
      </w:hyperlink>
    </w:p>
    <w:p w:rsidR="00895F3E" w:rsidRPr="00895F3E" w:rsidRDefault="00895F3E" w:rsidP="00895F3E">
      <w:pPr>
        <w:ind w:left="420"/>
      </w:pPr>
    </w:p>
    <w:sectPr w:rsidR="00895F3E" w:rsidRPr="00895F3E" w:rsidSect="000C49EA">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C23" w:rsidRDefault="00BF5C23" w:rsidP="008E2C6A">
      <w:r>
        <w:separator/>
      </w:r>
    </w:p>
  </w:endnote>
  <w:endnote w:type="continuationSeparator" w:id="0">
    <w:p w:rsidR="00BF5C23" w:rsidRDefault="00BF5C23" w:rsidP="008E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C23" w:rsidRDefault="00BF5C23" w:rsidP="008E2C6A">
      <w:r>
        <w:separator/>
      </w:r>
    </w:p>
  </w:footnote>
  <w:footnote w:type="continuationSeparator" w:id="0">
    <w:p w:rsidR="00BF5C23" w:rsidRDefault="00BF5C23" w:rsidP="008E2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4F00"/>
    <w:multiLevelType w:val="hybridMultilevel"/>
    <w:tmpl w:val="0D5E4C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FE650E"/>
    <w:multiLevelType w:val="hybridMultilevel"/>
    <w:tmpl w:val="2B1C3B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1B61E0"/>
    <w:multiLevelType w:val="hybridMultilevel"/>
    <w:tmpl w:val="1CFC65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7DE328B"/>
    <w:multiLevelType w:val="hybridMultilevel"/>
    <w:tmpl w:val="741A6D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3BD33E21"/>
    <w:multiLevelType w:val="hybridMultilevel"/>
    <w:tmpl w:val="8C3201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CF65ACF"/>
    <w:multiLevelType w:val="hybridMultilevel"/>
    <w:tmpl w:val="0444E87C"/>
    <w:lvl w:ilvl="0" w:tplc="0409000F">
      <w:start w:val="1"/>
      <w:numFmt w:val="decimal"/>
      <w:lvlText w:val="%1."/>
      <w:lvlJc w:val="left"/>
      <w:pPr>
        <w:ind w:left="4260" w:hanging="420"/>
      </w:pPr>
    </w:lvl>
    <w:lvl w:ilvl="1" w:tplc="04090017" w:tentative="1">
      <w:start w:val="1"/>
      <w:numFmt w:val="aiueoFullWidth"/>
      <w:lvlText w:val="(%2)"/>
      <w:lvlJc w:val="left"/>
      <w:pPr>
        <w:ind w:left="4680" w:hanging="420"/>
      </w:pPr>
    </w:lvl>
    <w:lvl w:ilvl="2" w:tplc="04090011" w:tentative="1">
      <w:start w:val="1"/>
      <w:numFmt w:val="decimalEnclosedCircle"/>
      <w:lvlText w:val="%3"/>
      <w:lvlJc w:val="left"/>
      <w:pPr>
        <w:ind w:left="5100" w:hanging="420"/>
      </w:pPr>
    </w:lvl>
    <w:lvl w:ilvl="3" w:tplc="0409000F" w:tentative="1">
      <w:start w:val="1"/>
      <w:numFmt w:val="decimal"/>
      <w:lvlText w:val="%4."/>
      <w:lvlJc w:val="left"/>
      <w:pPr>
        <w:ind w:left="5520" w:hanging="420"/>
      </w:pPr>
    </w:lvl>
    <w:lvl w:ilvl="4" w:tplc="04090017" w:tentative="1">
      <w:start w:val="1"/>
      <w:numFmt w:val="aiueoFullWidth"/>
      <w:lvlText w:val="(%5)"/>
      <w:lvlJc w:val="left"/>
      <w:pPr>
        <w:ind w:left="5940" w:hanging="420"/>
      </w:pPr>
    </w:lvl>
    <w:lvl w:ilvl="5" w:tplc="04090011" w:tentative="1">
      <w:start w:val="1"/>
      <w:numFmt w:val="decimalEnclosedCircle"/>
      <w:lvlText w:val="%6"/>
      <w:lvlJc w:val="left"/>
      <w:pPr>
        <w:ind w:left="6360" w:hanging="420"/>
      </w:pPr>
    </w:lvl>
    <w:lvl w:ilvl="6" w:tplc="0409000F" w:tentative="1">
      <w:start w:val="1"/>
      <w:numFmt w:val="decimal"/>
      <w:lvlText w:val="%7."/>
      <w:lvlJc w:val="left"/>
      <w:pPr>
        <w:ind w:left="6780" w:hanging="420"/>
      </w:pPr>
    </w:lvl>
    <w:lvl w:ilvl="7" w:tplc="04090017" w:tentative="1">
      <w:start w:val="1"/>
      <w:numFmt w:val="aiueoFullWidth"/>
      <w:lvlText w:val="(%8)"/>
      <w:lvlJc w:val="left"/>
      <w:pPr>
        <w:ind w:left="7200" w:hanging="420"/>
      </w:pPr>
    </w:lvl>
    <w:lvl w:ilvl="8" w:tplc="04090011" w:tentative="1">
      <w:start w:val="1"/>
      <w:numFmt w:val="decimalEnclosedCircle"/>
      <w:lvlText w:val="%9"/>
      <w:lvlJc w:val="left"/>
      <w:pPr>
        <w:ind w:left="7620" w:hanging="420"/>
      </w:pPr>
    </w:lvl>
  </w:abstractNum>
  <w:abstractNum w:abstractNumId="6">
    <w:nsid w:val="741F18A9"/>
    <w:multiLevelType w:val="hybridMultilevel"/>
    <w:tmpl w:val="80969160"/>
    <w:lvl w:ilvl="0" w:tplc="04090001">
      <w:start w:val="1"/>
      <w:numFmt w:val="bullet"/>
      <w:lvlText w:val=""/>
      <w:lvlJc w:val="left"/>
      <w:pPr>
        <w:ind w:left="4260" w:hanging="420"/>
      </w:pPr>
      <w:rPr>
        <w:rFonts w:ascii="Wingdings" w:hAnsi="Wingdings" w:hint="default"/>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3A"/>
    <w:rsid w:val="00034B42"/>
    <w:rsid w:val="0008707C"/>
    <w:rsid w:val="000C49EA"/>
    <w:rsid w:val="000F1FED"/>
    <w:rsid w:val="000F3D4F"/>
    <w:rsid w:val="000F53BF"/>
    <w:rsid w:val="00101B3A"/>
    <w:rsid w:val="00120738"/>
    <w:rsid w:val="0016323D"/>
    <w:rsid w:val="00176148"/>
    <w:rsid w:val="00190C46"/>
    <w:rsid w:val="00196935"/>
    <w:rsid w:val="001B143F"/>
    <w:rsid w:val="001C3FE6"/>
    <w:rsid w:val="001E195E"/>
    <w:rsid w:val="00211455"/>
    <w:rsid w:val="002F314B"/>
    <w:rsid w:val="00343196"/>
    <w:rsid w:val="00363626"/>
    <w:rsid w:val="003954C5"/>
    <w:rsid w:val="00396FA0"/>
    <w:rsid w:val="003D2329"/>
    <w:rsid w:val="003F7A85"/>
    <w:rsid w:val="00406BC5"/>
    <w:rsid w:val="00431A54"/>
    <w:rsid w:val="0043316F"/>
    <w:rsid w:val="00453A3E"/>
    <w:rsid w:val="004B04F6"/>
    <w:rsid w:val="004B0F04"/>
    <w:rsid w:val="004B3EDA"/>
    <w:rsid w:val="004E7C1E"/>
    <w:rsid w:val="0050779A"/>
    <w:rsid w:val="0051639D"/>
    <w:rsid w:val="0055399A"/>
    <w:rsid w:val="00576D92"/>
    <w:rsid w:val="00590623"/>
    <w:rsid w:val="00593DAE"/>
    <w:rsid w:val="005B199B"/>
    <w:rsid w:val="006876B5"/>
    <w:rsid w:val="00692E33"/>
    <w:rsid w:val="006C254C"/>
    <w:rsid w:val="006C5345"/>
    <w:rsid w:val="006E3A7A"/>
    <w:rsid w:val="006E537C"/>
    <w:rsid w:val="00702EDA"/>
    <w:rsid w:val="00716349"/>
    <w:rsid w:val="00732D43"/>
    <w:rsid w:val="007D1003"/>
    <w:rsid w:val="007E4BDE"/>
    <w:rsid w:val="008347F8"/>
    <w:rsid w:val="00866223"/>
    <w:rsid w:val="00883ED8"/>
    <w:rsid w:val="00895F3E"/>
    <w:rsid w:val="008B2EFB"/>
    <w:rsid w:val="008B500D"/>
    <w:rsid w:val="008E0C19"/>
    <w:rsid w:val="008E2C6A"/>
    <w:rsid w:val="008E7059"/>
    <w:rsid w:val="009075B2"/>
    <w:rsid w:val="00915373"/>
    <w:rsid w:val="00986FD2"/>
    <w:rsid w:val="009973B4"/>
    <w:rsid w:val="009D3783"/>
    <w:rsid w:val="00A56B86"/>
    <w:rsid w:val="00AA1A2E"/>
    <w:rsid w:val="00AB12D1"/>
    <w:rsid w:val="00AB20F6"/>
    <w:rsid w:val="00AE1CF9"/>
    <w:rsid w:val="00AF3BA0"/>
    <w:rsid w:val="00B63490"/>
    <w:rsid w:val="00BD74E0"/>
    <w:rsid w:val="00BF5C23"/>
    <w:rsid w:val="00C247B7"/>
    <w:rsid w:val="00C4224F"/>
    <w:rsid w:val="00CE47D1"/>
    <w:rsid w:val="00D37E47"/>
    <w:rsid w:val="00D6626A"/>
    <w:rsid w:val="00D87D54"/>
    <w:rsid w:val="00D95994"/>
    <w:rsid w:val="00DB1971"/>
    <w:rsid w:val="00DD0C31"/>
    <w:rsid w:val="00DD17F6"/>
    <w:rsid w:val="00EC10A2"/>
    <w:rsid w:val="00ED0B88"/>
    <w:rsid w:val="00EE53C3"/>
    <w:rsid w:val="00F158BB"/>
    <w:rsid w:val="00F22CA6"/>
    <w:rsid w:val="00F75B63"/>
    <w:rsid w:val="00F8154B"/>
    <w:rsid w:val="00FC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1B3A"/>
  </w:style>
  <w:style w:type="character" w:customStyle="1" w:styleId="a4">
    <w:name w:val="日付 (文字)"/>
    <w:basedOn w:val="a0"/>
    <w:link w:val="a3"/>
    <w:uiPriority w:val="99"/>
    <w:semiHidden/>
    <w:rsid w:val="00101B3A"/>
  </w:style>
  <w:style w:type="paragraph" w:styleId="a5">
    <w:name w:val="Note Heading"/>
    <w:basedOn w:val="a"/>
    <w:next w:val="a"/>
    <w:link w:val="a6"/>
    <w:uiPriority w:val="99"/>
    <w:unhideWhenUsed/>
    <w:rsid w:val="0051639D"/>
    <w:pPr>
      <w:jc w:val="center"/>
    </w:pPr>
    <w:rPr>
      <w:sz w:val="23"/>
      <w:szCs w:val="23"/>
    </w:rPr>
  </w:style>
  <w:style w:type="character" w:customStyle="1" w:styleId="a6">
    <w:name w:val="記 (文字)"/>
    <w:basedOn w:val="a0"/>
    <w:link w:val="a5"/>
    <w:uiPriority w:val="99"/>
    <w:rsid w:val="0051639D"/>
    <w:rPr>
      <w:sz w:val="23"/>
      <w:szCs w:val="23"/>
    </w:rPr>
  </w:style>
  <w:style w:type="paragraph" w:styleId="a7">
    <w:name w:val="Closing"/>
    <w:basedOn w:val="a"/>
    <w:link w:val="a8"/>
    <w:uiPriority w:val="99"/>
    <w:unhideWhenUsed/>
    <w:rsid w:val="0051639D"/>
    <w:pPr>
      <w:jc w:val="right"/>
    </w:pPr>
    <w:rPr>
      <w:sz w:val="23"/>
      <w:szCs w:val="23"/>
    </w:rPr>
  </w:style>
  <w:style w:type="character" w:customStyle="1" w:styleId="a8">
    <w:name w:val="結語 (文字)"/>
    <w:basedOn w:val="a0"/>
    <w:link w:val="a7"/>
    <w:uiPriority w:val="99"/>
    <w:rsid w:val="0051639D"/>
    <w:rPr>
      <w:sz w:val="23"/>
      <w:szCs w:val="23"/>
    </w:rPr>
  </w:style>
  <w:style w:type="paragraph" w:styleId="a9">
    <w:name w:val="List Paragraph"/>
    <w:basedOn w:val="a"/>
    <w:uiPriority w:val="34"/>
    <w:qFormat/>
    <w:rsid w:val="0051639D"/>
    <w:pPr>
      <w:ind w:leftChars="400" w:left="840"/>
    </w:pPr>
  </w:style>
  <w:style w:type="paragraph" w:styleId="aa">
    <w:name w:val="No Spacing"/>
    <w:uiPriority w:val="1"/>
    <w:qFormat/>
    <w:rsid w:val="00DD17F6"/>
    <w:pPr>
      <w:widowControl w:val="0"/>
      <w:jc w:val="both"/>
    </w:pPr>
  </w:style>
  <w:style w:type="character" w:styleId="ab">
    <w:name w:val="annotation reference"/>
    <w:basedOn w:val="a0"/>
    <w:uiPriority w:val="99"/>
    <w:semiHidden/>
    <w:unhideWhenUsed/>
    <w:rsid w:val="00DB1971"/>
    <w:rPr>
      <w:sz w:val="18"/>
      <w:szCs w:val="18"/>
    </w:rPr>
  </w:style>
  <w:style w:type="paragraph" w:styleId="ac">
    <w:name w:val="annotation text"/>
    <w:basedOn w:val="a"/>
    <w:link w:val="ad"/>
    <w:uiPriority w:val="99"/>
    <w:semiHidden/>
    <w:unhideWhenUsed/>
    <w:rsid w:val="00DB1971"/>
    <w:pPr>
      <w:jc w:val="left"/>
    </w:pPr>
  </w:style>
  <w:style w:type="character" w:customStyle="1" w:styleId="ad">
    <w:name w:val="コメント文字列 (文字)"/>
    <w:basedOn w:val="a0"/>
    <w:link w:val="ac"/>
    <w:uiPriority w:val="99"/>
    <w:semiHidden/>
    <w:rsid w:val="00DB1971"/>
  </w:style>
  <w:style w:type="paragraph" w:styleId="ae">
    <w:name w:val="annotation subject"/>
    <w:basedOn w:val="ac"/>
    <w:next w:val="ac"/>
    <w:link w:val="af"/>
    <w:uiPriority w:val="99"/>
    <w:semiHidden/>
    <w:unhideWhenUsed/>
    <w:rsid w:val="00DB1971"/>
    <w:rPr>
      <w:b/>
      <w:bCs/>
    </w:rPr>
  </w:style>
  <w:style w:type="character" w:customStyle="1" w:styleId="af">
    <w:name w:val="コメント内容 (文字)"/>
    <w:basedOn w:val="ad"/>
    <w:link w:val="ae"/>
    <w:uiPriority w:val="99"/>
    <w:semiHidden/>
    <w:rsid w:val="00DB1971"/>
    <w:rPr>
      <w:b/>
      <w:bCs/>
    </w:rPr>
  </w:style>
  <w:style w:type="paragraph" w:styleId="af0">
    <w:name w:val="Balloon Text"/>
    <w:basedOn w:val="a"/>
    <w:link w:val="af1"/>
    <w:uiPriority w:val="99"/>
    <w:semiHidden/>
    <w:unhideWhenUsed/>
    <w:rsid w:val="00DB197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B1971"/>
    <w:rPr>
      <w:rFonts w:asciiTheme="majorHAnsi" w:eastAsiaTheme="majorEastAsia" w:hAnsiTheme="majorHAnsi" w:cstheme="majorBidi"/>
      <w:sz w:val="18"/>
      <w:szCs w:val="18"/>
    </w:rPr>
  </w:style>
  <w:style w:type="table" w:styleId="af2">
    <w:name w:val="Table Grid"/>
    <w:basedOn w:val="a1"/>
    <w:uiPriority w:val="59"/>
    <w:rsid w:val="0016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semiHidden/>
    <w:unhideWhenUsed/>
    <w:rsid w:val="008E2C6A"/>
    <w:pPr>
      <w:tabs>
        <w:tab w:val="center" w:pos="4252"/>
        <w:tab w:val="right" w:pos="8504"/>
      </w:tabs>
      <w:snapToGrid w:val="0"/>
    </w:pPr>
  </w:style>
  <w:style w:type="character" w:customStyle="1" w:styleId="af4">
    <w:name w:val="ヘッダー (文字)"/>
    <w:basedOn w:val="a0"/>
    <w:link w:val="af3"/>
    <w:uiPriority w:val="99"/>
    <w:semiHidden/>
    <w:rsid w:val="008E2C6A"/>
  </w:style>
  <w:style w:type="paragraph" w:styleId="af5">
    <w:name w:val="footer"/>
    <w:basedOn w:val="a"/>
    <w:link w:val="af6"/>
    <w:uiPriority w:val="99"/>
    <w:semiHidden/>
    <w:unhideWhenUsed/>
    <w:rsid w:val="008E2C6A"/>
    <w:pPr>
      <w:tabs>
        <w:tab w:val="center" w:pos="4252"/>
        <w:tab w:val="right" w:pos="8504"/>
      </w:tabs>
      <w:snapToGrid w:val="0"/>
    </w:pPr>
  </w:style>
  <w:style w:type="character" w:customStyle="1" w:styleId="af6">
    <w:name w:val="フッター (文字)"/>
    <w:basedOn w:val="a0"/>
    <w:link w:val="af5"/>
    <w:uiPriority w:val="99"/>
    <w:semiHidden/>
    <w:rsid w:val="008E2C6A"/>
  </w:style>
  <w:style w:type="character" w:styleId="af7">
    <w:name w:val="Hyperlink"/>
    <w:basedOn w:val="a0"/>
    <w:uiPriority w:val="99"/>
    <w:unhideWhenUsed/>
    <w:rsid w:val="000C49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1B3A"/>
  </w:style>
  <w:style w:type="character" w:customStyle="1" w:styleId="a4">
    <w:name w:val="日付 (文字)"/>
    <w:basedOn w:val="a0"/>
    <w:link w:val="a3"/>
    <w:uiPriority w:val="99"/>
    <w:semiHidden/>
    <w:rsid w:val="00101B3A"/>
  </w:style>
  <w:style w:type="paragraph" w:styleId="a5">
    <w:name w:val="Note Heading"/>
    <w:basedOn w:val="a"/>
    <w:next w:val="a"/>
    <w:link w:val="a6"/>
    <w:uiPriority w:val="99"/>
    <w:unhideWhenUsed/>
    <w:rsid w:val="0051639D"/>
    <w:pPr>
      <w:jc w:val="center"/>
    </w:pPr>
    <w:rPr>
      <w:sz w:val="23"/>
      <w:szCs w:val="23"/>
    </w:rPr>
  </w:style>
  <w:style w:type="character" w:customStyle="1" w:styleId="a6">
    <w:name w:val="記 (文字)"/>
    <w:basedOn w:val="a0"/>
    <w:link w:val="a5"/>
    <w:uiPriority w:val="99"/>
    <w:rsid w:val="0051639D"/>
    <w:rPr>
      <w:sz w:val="23"/>
      <w:szCs w:val="23"/>
    </w:rPr>
  </w:style>
  <w:style w:type="paragraph" w:styleId="a7">
    <w:name w:val="Closing"/>
    <w:basedOn w:val="a"/>
    <w:link w:val="a8"/>
    <w:uiPriority w:val="99"/>
    <w:unhideWhenUsed/>
    <w:rsid w:val="0051639D"/>
    <w:pPr>
      <w:jc w:val="right"/>
    </w:pPr>
    <w:rPr>
      <w:sz w:val="23"/>
      <w:szCs w:val="23"/>
    </w:rPr>
  </w:style>
  <w:style w:type="character" w:customStyle="1" w:styleId="a8">
    <w:name w:val="結語 (文字)"/>
    <w:basedOn w:val="a0"/>
    <w:link w:val="a7"/>
    <w:uiPriority w:val="99"/>
    <w:rsid w:val="0051639D"/>
    <w:rPr>
      <w:sz w:val="23"/>
      <w:szCs w:val="23"/>
    </w:rPr>
  </w:style>
  <w:style w:type="paragraph" w:styleId="a9">
    <w:name w:val="List Paragraph"/>
    <w:basedOn w:val="a"/>
    <w:uiPriority w:val="34"/>
    <w:qFormat/>
    <w:rsid w:val="0051639D"/>
    <w:pPr>
      <w:ind w:leftChars="400" w:left="840"/>
    </w:pPr>
  </w:style>
  <w:style w:type="paragraph" w:styleId="aa">
    <w:name w:val="No Spacing"/>
    <w:uiPriority w:val="1"/>
    <w:qFormat/>
    <w:rsid w:val="00DD17F6"/>
    <w:pPr>
      <w:widowControl w:val="0"/>
      <w:jc w:val="both"/>
    </w:pPr>
  </w:style>
  <w:style w:type="character" w:styleId="ab">
    <w:name w:val="annotation reference"/>
    <w:basedOn w:val="a0"/>
    <w:uiPriority w:val="99"/>
    <w:semiHidden/>
    <w:unhideWhenUsed/>
    <w:rsid w:val="00DB1971"/>
    <w:rPr>
      <w:sz w:val="18"/>
      <w:szCs w:val="18"/>
    </w:rPr>
  </w:style>
  <w:style w:type="paragraph" w:styleId="ac">
    <w:name w:val="annotation text"/>
    <w:basedOn w:val="a"/>
    <w:link w:val="ad"/>
    <w:uiPriority w:val="99"/>
    <w:semiHidden/>
    <w:unhideWhenUsed/>
    <w:rsid w:val="00DB1971"/>
    <w:pPr>
      <w:jc w:val="left"/>
    </w:pPr>
  </w:style>
  <w:style w:type="character" w:customStyle="1" w:styleId="ad">
    <w:name w:val="コメント文字列 (文字)"/>
    <w:basedOn w:val="a0"/>
    <w:link w:val="ac"/>
    <w:uiPriority w:val="99"/>
    <w:semiHidden/>
    <w:rsid w:val="00DB1971"/>
  </w:style>
  <w:style w:type="paragraph" w:styleId="ae">
    <w:name w:val="annotation subject"/>
    <w:basedOn w:val="ac"/>
    <w:next w:val="ac"/>
    <w:link w:val="af"/>
    <w:uiPriority w:val="99"/>
    <w:semiHidden/>
    <w:unhideWhenUsed/>
    <w:rsid w:val="00DB1971"/>
    <w:rPr>
      <w:b/>
      <w:bCs/>
    </w:rPr>
  </w:style>
  <w:style w:type="character" w:customStyle="1" w:styleId="af">
    <w:name w:val="コメント内容 (文字)"/>
    <w:basedOn w:val="ad"/>
    <w:link w:val="ae"/>
    <w:uiPriority w:val="99"/>
    <w:semiHidden/>
    <w:rsid w:val="00DB1971"/>
    <w:rPr>
      <w:b/>
      <w:bCs/>
    </w:rPr>
  </w:style>
  <w:style w:type="paragraph" w:styleId="af0">
    <w:name w:val="Balloon Text"/>
    <w:basedOn w:val="a"/>
    <w:link w:val="af1"/>
    <w:uiPriority w:val="99"/>
    <w:semiHidden/>
    <w:unhideWhenUsed/>
    <w:rsid w:val="00DB197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B1971"/>
    <w:rPr>
      <w:rFonts w:asciiTheme="majorHAnsi" w:eastAsiaTheme="majorEastAsia" w:hAnsiTheme="majorHAnsi" w:cstheme="majorBidi"/>
      <w:sz w:val="18"/>
      <w:szCs w:val="18"/>
    </w:rPr>
  </w:style>
  <w:style w:type="table" w:styleId="af2">
    <w:name w:val="Table Grid"/>
    <w:basedOn w:val="a1"/>
    <w:uiPriority w:val="59"/>
    <w:rsid w:val="0016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semiHidden/>
    <w:unhideWhenUsed/>
    <w:rsid w:val="008E2C6A"/>
    <w:pPr>
      <w:tabs>
        <w:tab w:val="center" w:pos="4252"/>
        <w:tab w:val="right" w:pos="8504"/>
      </w:tabs>
      <w:snapToGrid w:val="0"/>
    </w:pPr>
  </w:style>
  <w:style w:type="character" w:customStyle="1" w:styleId="af4">
    <w:name w:val="ヘッダー (文字)"/>
    <w:basedOn w:val="a0"/>
    <w:link w:val="af3"/>
    <w:uiPriority w:val="99"/>
    <w:semiHidden/>
    <w:rsid w:val="008E2C6A"/>
  </w:style>
  <w:style w:type="paragraph" w:styleId="af5">
    <w:name w:val="footer"/>
    <w:basedOn w:val="a"/>
    <w:link w:val="af6"/>
    <w:uiPriority w:val="99"/>
    <w:semiHidden/>
    <w:unhideWhenUsed/>
    <w:rsid w:val="008E2C6A"/>
    <w:pPr>
      <w:tabs>
        <w:tab w:val="center" w:pos="4252"/>
        <w:tab w:val="right" w:pos="8504"/>
      </w:tabs>
      <w:snapToGrid w:val="0"/>
    </w:pPr>
  </w:style>
  <w:style w:type="character" w:customStyle="1" w:styleId="af6">
    <w:name w:val="フッター (文字)"/>
    <w:basedOn w:val="a0"/>
    <w:link w:val="af5"/>
    <w:uiPriority w:val="99"/>
    <w:semiHidden/>
    <w:rsid w:val="008E2C6A"/>
  </w:style>
  <w:style w:type="character" w:styleId="af7">
    <w:name w:val="Hyperlink"/>
    <w:basedOn w:val="a0"/>
    <w:uiPriority w:val="99"/>
    <w:unhideWhenUsed/>
    <w:rsid w:val="000C4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eiko_kawame01@vitalnet.co.jp" TargetMode="External"/><Relationship Id="rId4" Type="http://schemas.microsoft.com/office/2007/relationships/stylesWithEffects" Target="stylesWithEffects.xml"/><Relationship Id="rId9" Type="http://schemas.openxmlformats.org/officeDocument/2006/relationships/hyperlink" Target="mailto:tsukachan0515@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E4FF2-49C2-4A42-9487-C4D05C23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盛岡薬剤師会</cp:lastModifiedBy>
  <cp:revision>2</cp:revision>
  <cp:lastPrinted>2016-07-27T05:15:00Z</cp:lastPrinted>
  <dcterms:created xsi:type="dcterms:W3CDTF">2016-08-02T06:32:00Z</dcterms:created>
  <dcterms:modified xsi:type="dcterms:W3CDTF">2016-08-02T06:32:00Z</dcterms:modified>
</cp:coreProperties>
</file>